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C6" w:rsidRPr="00DB27B8" w:rsidRDefault="00F226C6" w:rsidP="00F226C6">
      <w:pPr>
        <w:shd w:val="clear" w:color="auto" w:fill="FFFFFF"/>
        <w:jc w:val="right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Приложение</w:t>
      </w:r>
      <w:r w:rsidRPr="00DB27B8">
        <w:rPr>
          <w:rFonts w:ascii="Times New Roman" w:hAnsi="Times New Roman"/>
          <w:b/>
          <w:i/>
          <w:sz w:val="22"/>
          <w:szCs w:val="22"/>
        </w:rPr>
        <w:t xml:space="preserve"> № </w:t>
      </w:r>
      <w:r w:rsidR="009D3289">
        <w:rPr>
          <w:rFonts w:ascii="Times New Roman" w:hAnsi="Times New Roman"/>
          <w:b/>
          <w:i/>
          <w:sz w:val="22"/>
          <w:szCs w:val="22"/>
        </w:rPr>
        <w:t>3</w:t>
      </w:r>
    </w:p>
    <w:p w:rsidR="00F226C6" w:rsidRPr="00F226C6" w:rsidRDefault="00F226C6" w:rsidP="00F226C6">
      <w:pPr>
        <w:pStyle w:val="5"/>
        <w:numPr>
          <w:ilvl w:val="0"/>
          <w:numId w:val="0"/>
        </w:numPr>
        <w:tabs>
          <w:tab w:val="left" w:pos="0"/>
        </w:tabs>
        <w:spacing w:before="0" w:after="0" w:line="240" w:lineRule="auto"/>
        <w:ind w:left="1008" w:right="68"/>
        <w:jc w:val="left"/>
        <w:rPr>
          <w:rFonts w:ascii="Times New Roman" w:hAnsi="Times New Roman"/>
          <w:color w:val="auto"/>
        </w:rPr>
      </w:pPr>
      <w:r w:rsidRPr="00F226C6">
        <w:rPr>
          <w:rFonts w:ascii="Times New Roman" w:hAnsi="Times New Roman"/>
          <w:color w:val="auto"/>
        </w:rPr>
        <w:t xml:space="preserve">                                           </w:t>
      </w:r>
      <w:r w:rsidRPr="00F226C6">
        <w:rPr>
          <w:rFonts w:ascii="Times New Roman" w:hAnsi="Times New Roman"/>
          <w:b/>
          <w:color w:val="auto"/>
        </w:rPr>
        <w:t>ЦЕНОВО ПРЕДЛОЖЕНИЕ</w:t>
      </w:r>
    </w:p>
    <w:p w:rsidR="00F226C6" w:rsidRPr="00F72E58" w:rsidRDefault="00F226C6" w:rsidP="00F226C6">
      <w:pPr>
        <w:tabs>
          <w:tab w:val="left" w:pos="0"/>
        </w:tabs>
        <w:spacing w:before="0" w:after="0" w:line="240" w:lineRule="auto"/>
        <w:ind w:right="68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 xml:space="preserve">от </w:t>
      </w:r>
      <w:r w:rsidRPr="00DB27B8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(наименование на участника</w:t>
      </w:r>
      <w:r w:rsidRPr="00DB27B8">
        <w:rPr>
          <w:rFonts w:ascii="Times New Roman" w:hAnsi="Times New Roman"/>
          <w:color w:val="333333"/>
          <w:sz w:val="22"/>
          <w:szCs w:val="22"/>
        </w:rPr>
        <w:t>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и подписано от</w:t>
      </w:r>
      <w:r w:rsidRPr="00DB27B8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(трите имена)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t>в качеството му на</w:t>
      </w:r>
      <w:r w:rsidRPr="00DB27B8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DB27B8">
        <w:rPr>
          <w:rFonts w:ascii="Times New Roman" w:hAnsi="Times New Roman"/>
          <w:i/>
          <w:color w:val="333333"/>
          <w:sz w:val="22"/>
          <w:szCs w:val="22"/>
        </w:rPr>
        <w:t>(на длъжност)</w:t>
      </w:r>
    </w:p>
    <w:p w:rsidR="00F226C6" w:rsidRPr="00DB27B8" w:rsidRDefault="00F226C6" w:rsidP="00F226C6">
      <w:pPr>
        <w:shd w:val="clear" w:color="auto" w:fill="FFFFFF"/>
        <w:spacing w:before="0" w:after="0" w:line="240" w:lineRule="auto"/>
        <w:rPr>
          <w:rFonts w:ascii="Times New Roman" w:hAnsi="Times New Roman"/>
          <w:i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приложимо):.........................................................................;</w:t>
      </w:r>
    </w:p>
    <w:p w:rsidR="00F226C6" w:rsidRPr="00DB27B8" w:rsidRDefault="00F226C6" w:rsidP="00F226C6">
      <w:pPr>
        <w:pStyle w:val="CharCharChar"/>
        <w:tabs>
          <w:tab w:val="left" w:pos="0"/>
        </w:tabs>
        <w:rPr>
          <w:rFonts w:ascii="Times New Roman" w:hAnsi="Times New Roman"/>
          <w:sz w:val="22"/>
          <w:szCs w:val="22"/>
          <w:lang w:val="bg-BG" w:eastAsia="en-US"/>
        </w:rPr>
      </w:pPr>
    </w:p>
    <w:p w:rsidR="00862A4E" w:rsidRDefault="00F226C6" w:rsidP="00862A4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DB27B8">
        <w:rPr>
          <w:rFonts w:ascii="Times New Roman" w:hAnsi="Times New Roman"/>
          <w:sz w:val="22"/>
          <w:szCs w:val="22"/>
        </w:rPr>
        <w:t xml:space="preserve">С настоящото, Ви представяме нашата ценова оферта за участие в обявената от Вас обществена поръчка с предмет: </w:t>
      </w:r>
      <w:r w:rsidRPr="00DB27B8">
        <w:rPr>
          <w:rFonts w:ascii="Times New Roman" w:hAnsi="Times New Roman"/>
          <w:b/>
          <w:sz w:val="22"/>
          <w:szCs w:val="22"/>
        </w:rPr>
        <w:t>„............................................."</w:t>
      </w:r>
    </w:p>
    <w:p w:rsidR="00862A4E" w:rsidRDefault="00862A4E" w:rsidP="00862A4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F226C6" w:rsidRPr="00862A4E" w:rsidRDefault="00862A4E" w:rsidP="00862A4E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I.</w:t>
      </w:r>
      <w:r w:rsidR="00F226C6" w:rsidRPr="00DB27B8">
        <w:rPr>
          <w:rFonts w:ascii="Times New Roman" w:hAnsi="Times New Roman"/>
          <w:b/>
          <w:spacing w:val="-1"/>
          <w:sz w:val="22"/>
          <w:szCs w:val="22"/>
        </w:rPr>
        <w:t xml:space="preserve">Предлагаме да поемем, изпълним и завършим тази обществена поръчка, </w:t>
      </w:r>
      <w:r w:rsidR="00F226C6" w:rsidRPr="00DB27B8">
        <w:rPr>
          <w:rFonts w:ascii="Times New Roman" w:hAnsi="Times New Roman"/>
          <w:b/>
          <w:sz w:val="22"/>
          <w:szCs w:val="22"/>
        </w:rPr>
        <w:t>съобразно условията на документацията за участие, както следва:</w:t>
      </w:r>
    </w:p>
    <w:p w:rsidR="00862A4E" w:rsidRPr="00862A4E" w:rsidRDefault="00862A4E" w:rsidP="00862A4E">
      <w:pPr>
        <w:pStyle w:val="a3"/>
        <w:shd w:val="clear" w:color="auto" w:fill="FFFFFF"/>
        <w:spacing w:before="0" w:after="0" w:line="240" w:lineRule="auto"/>
        <w:ind w:left="1080"/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снегопочистване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на 1 км на сняг с дълбочина до</w:t>
      </w:r>
      <w:r w:rsidRPr="008B1B45">
        <w:rPr>
          <w:rStyle w:val="FontStyle113"/>
          <w:b w:val="0"/>
          <w:sz w:val="24"/>
          <w:szCs w:val="24"/>
          <w:lang w:val="en-US"/>
        </w:rPr>
        <w:t xml:space="preserve"> 3</w:t>
      </w:r>
      <w:r w:rsidRPr="008B1B45">
        <w:rPr>
          <w:rStyle w:val="FontStyle113"/>
          <w:b w:val="0"/>
          <w:sz w:val="24"/>
          <w:szCs w:val="24"/>
        </w:rPr>
        <w:t>0 см............................лв. без ДДС;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снегопочистване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на 1 км на сняг с дълбочина  над </w:t>
      </w:r>
      <w:r w:rsidRPr="008B1B45">
        <w:rPr>
          <w:rStyle w:val="FontStyle113"/>
          <w:b w:val="0"/>
          <w:sz w:val="24"/>
          <w:szCs w:val="24"/>
          <w:lang w:val="en-US"/>
        </w:rPr>
        <w:t>3</w:t>
      </w:r>
      <w:r w:rsidRPr="008B1B45">
        <w:rPr>
          <w:rStyle w:val="FontStyle113"/>
          <w:b w:val="0"/>
          <w:sz w:val="24"/>
          <w:szCs w:val="24"/>
        </w:rPr>
        <w:t>0 см........................лв. без ДДС;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опесъчаване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 / с </w:t>
      </w:r>
      <w:proofErr w:type="spellStart"/>
      <w:r w:rsidRPr="008B1B45">
        <w:rPr>
          <w:rStyle w:val="FontStyle113"/>
          <w:b w:val="0"/>
          <w:sz w:val="24"/>
          <w:szCs w:val="24"/>
        </w:rPr>
        <w:t>пясъкоразпръсквач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/ на 1 км ........................лв. без ДДС;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опесъчаване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 / с бордова кола/ на 1 км ........................лв. без ДДС;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В  дежурство на час..........................................лв. без ДДС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на пясък……………….………….лв.без ДДС на куб.м.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на кърпежи……………………….лв. без ДДС за 1 кв.м.</w:t>
      </w:r>
    </w:p>
    <w:p w:rsidR="00AC632F" w:rsidRPr="008B1B45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b w:val="0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възстановяване на банкети………………..лв. </w:t>
      </w:r>
      <w:r>
        <w:rPr>
          <w:rStyle w:val="FontStyle113"/>
          <w:b w:val="0"/>
        </w:rPr>
        <w:t xml:space="preserve">без ДДС </w:t>
      </w:r>
      <w:r w:rsidRPr="008B1B45">
        <w:rPr>
          <w:rStyle w:val="FontStyle113"/>
          <w:b w:val="0"/>
          <w:sz w:val="24"/>
          <w:szCs w:val="24"/>
        </w:rPr>
        <w:t>на 1 кв.м.</w:t>
      </w:r>
    </w:p>
    <w:p w:rsidR="00AC632F" w:rsidRDefault="00AC632F" w:rsidP="00AC632F">
      <w:pPr>
        <w:pStyle w:val="Style28"/>
        <w:widowControl/>
        <w:numPr>
          <w:ilvl w:val="0"/>
          <w:numId w:val="3"/>
        </w:numPr>
        <w:spacing w:line="408" w:lineRule="exact"/>
        <w:jc w:val="left"/>
        <w:rPr>
          <w:rStyle w:val="FontStyle113"/>
          <w:b w:val="0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за почистване на водостоци ……………. лв.</w:t>
      </w:r>
      <w:r>
        <w:rPr>
          <w:rStyle w:val="FontStyle113"/>
          <w:b w:val="0"/>
        </w:rPr>
        <w:t xml:space="preserve">без ДДС </w:t>
      </w:r>
      <w:r w:rsidRPr="008B1B45">
        <w:rPr>
          <w:rStyle w:val="FontStyle113"/>
          <w:b w:val="0"/>
          <w:sz w:val="24"/>
          <w:szCs w:val="24"/>
        </w:rPr>
        <w:t xml:space="preserve"> на 1 кв.м.</w:t>
      </w:r>
    </w:p>
    <w:p w:rsidR="00AC632F" w:rsidRPr="008B1B45" w:rsidRDefault="00AC632F" w:rsidP="00AC632F">
      <w:pPr>
        <w:pStyle w:val="Style28"/>
        <w:widowControl/>
        <w:spacing w:line="408" w:lineRule="exact"/>
        <w:ind w:left="1262" w:firstLine="0"/>
        <w:jc w:val="left"/>
        <w:rPr>
          <w:rStyle w:val="FontStyle113"/>
          <w:b w:val="0"/>
          <w:sz w:val="24"/>
          <w:szCs w:val="24"/>
        </w:rPr>
      </w:pPr>
    </w:p>
    <w:p w:rsidR="00F226C6" w:rsidRPr="00DB27B8" w:rsidRDefault="00862A4E" w:rsidP="00F226C6">
      <w:pPr>
        <w:shd w:val="clear" w:color="auto" w:fill="FFFFFF"/>
        <w:tabs>
          <w:tab w:val="left" w:pos="0"/>
        </w:tabs>
        <w:spacing w:before="0" w:after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  <w:lang w:val="en-US"/>
        </w:rPr>
        <w:t>II</w:t>
      </w:r>
      <w:r w:rsidR="00F226C6" w:rsidRPr="00DB27B8">
        <w:rPr>
          <w:rFonts w:ascii="Times New Roman" w:hAnsi="Times New Roman"/>
          <w:sz w:val="22"/>
          <w:szCs w:val="22"/>
        </w:rPr>
        <w:t>.Цената включва всички разходи на Изпълнителя по изпълнение на предмета на обществената поръчка и изискванията на нормативната уредба.</w:t>
      </w:r>
      <w:proofErr w:type="gramEnd"/>
      <w:r w:rsidR="00F226C6" w:rsidRPr="00DB27B8">
        <w:rPr>
          <w:rFonts w:ascii="Times New Roman" w:hAnsi="Times New Roman"/>
          <w:sz w:val="22"/>
          <w:szCs w:val="22"/>
        </w:rPr>
        <w:t xml:space="preserve"> Предложените цени са определени при пълно съответствие с условията от</w:t>
      </w:r>
      <w:r w:rsidR="00FE6128">
        <w:rPr>
          <w:rFonts w:ascii="Times New Roman" w:hAnsi="Times New Roman"/>
          <w:sz w:val="22"/>
          <w:szCs w:val="22"/>
        </w:rPr>
        <w:t xml:space="preserve"> документацията по процедурата </w:t>
      </w:r>
      <w:r w:rsidR="00F226C6" w:rsidRPr="00DB27B8">
        <w:rPr>
          <w:rFonts w:ascii="Times New Roman" w:hAnsi="Times New Roman"/>
          <w:sz w:val="22"/>
          <w:szCs w:val="22"/>
        </w:rPr>
        <w:t>и техническата спецификация.</w:t>
      </w:r>
    </w:p>
    <w:p w:rsidR="00F226C6" w:rsidRPr="00DB27B8" w:rsidRDefault="00862A4E" w:rsidP="00F226C6">
      <w:pPr>
        <w:autoSpaceDE w:val="0"/>
        <w:autoSpaceDN w:val="0"/>
        <w:adjustRightInd w:val="0"/>
        <w:spacing w:before="0" w:after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  <w:lang w:val="en-US"/>
        </w:rPr>
        <w:t>III</w:t>
      </w:r>
      <w:r w:rsidR="00F226C6" w:rsidRPr="00DB27B8">
        <w:rPr>
          <w:rFonts w:ascii="Times New Roman" w:hAnsi="Times New Roman"/>
          <w:sz w:val="22"/>
          <w:szCs w:val="22"/>
        </w:rPr>
        <w:t>.Задължаваме се, ако нашата оферта бъде приета и сме определени за изпълнители, да изпълним услугата, съгласно сроковете и условията, залегнали в договора.</w:t>
      </w:r>
      <w:proofErr w:type="gramEnd"/>
      <w:r w:rsidR="00F226C6" w:rsidRPr="00DB27B8">
        <w:rPr>
          <w:rFonts w:ascii="Times New Roman" w:hAnsi="Times New Roman"/>
          <w:sz w:val="22"/>
          <w:szCs w:val="22"/>
        </w:rPr>
        <w:t xml:space="preserve">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1F7B27" w:rsidRDefault="001F7B27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</w:t>
      </w:r>
    </w:p>
    <w:p w:rsidR="00F226C6" w:rsidRPr="008146E1" w:rsidRDefault="00F226C6" w:rsidP="00F226C6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b/>
          <w:sz w:val="22"/>
          <w:szCs w:val="22"/>
        </w:rPr>
        <w:lastRenderedPageBreak/>
        <w:t>Забележка:</w:t>
      </w:r>
      <w:r>
        <w:rPr>
          <w:rFonts w:ascii="Times New Roman" w:hAnsi="Times New Roman"/>
          <w:sz w:val="22"/>
          <w:szCs w:val="22"/>
          <w:lang w:val="en-US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Всички допуснати технически или аритметични грешки от участника в ценовата му оферта водят до отстраняването на същия от процедурата по обществена поръчка. </w:t>
      </w:r>
    </w:p>
    <w:p w:rsidR="00F226C6" w:rsidRDefault="00F226C6" w:rsidP="00F226C6">
      <w:pPr>
        <w:shd w:val="clear" w:color="auto" w:fill="FFFFFF"/>
        <w:jc w:val="both"/>
        <w:rPr>
          <w:rFonts w:ascii="Times New Roman" w:hAnsi="Times New Roman"/>
          <w:b/>
          <w:bCs/>
          <w:sz w:val="22"/>
          <w:szCs w:val="22"/>
          <w:lang w:val="en-US"/>
        </w:rPr>
      </w:pPr>
      <w:r w:rsidRPr="00DB27B8">
        <w:rPr>
          <w:rFonts w:ascii="Times New Roman" w:hAnsi="Times New Roman"/>
          <w:sz w:val="22"/>
          <w:szCs w:val="22"/>
        </w:rPr>
        <w:tab/>
        <w:t xml:space="preserve"> </w:t>
      </w:r>
      <w:r w:rsidRPr="00DB27B8">
        <w:rPr>
          <w:rFonts w:ascii="Times New Roman" w:hAnsi="Times New Roman"/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520CE6" w:rsidRPr="00520CE6" w:rsidRDefault="00520CE6" w:rsidP="00F226C6">
      <w:pPr>
        <w:shd w:val="clear" w:color="auto" w:fill="FFFFFF"/>
        <w:jc w:val="both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F226C6" w:rsidRPr="00DB27B8" w:rsidRDefault="00F226C6" w:rsidP="00F226C6">
      <w:pPr>
        <w:tabs>
          <w:tab w:val="left" w:pos="4860"/>
          <w:tab w:val="right" w:pos="9000"/>
        </w:tabs>
        <w:spacing w:after="60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>Дата: [</w:t>
      </w:r>
      <w:r w:rsidRPr="00DB27B8">
        <w:rPr>
          <w:rFonts w:ascii="Times New Roman" w:hAnsi="Times New Roman"/>
          <w:i/>
          <w:iCs/>
          <w:sz w:val="22"/>
          <w:szCs w:val="22"/>
        </w:rPr>
        <w:t>дата на подписване</w:t>
      </w:r>
      <w:r w:rsidRPr="00DB27B8">
        <w:rPr>
          <w:rFonts w:ascii="Times New Roman" w:hAnsi="Times New Roman"/>
          <w:sz w:val="22"/>
          <w:szCs w:val="22"/>
        </w:rPr>
        <w:t>]</w:t>
      </w:r>
      <w:r w:rsidRPr="00DB27B8">
        <w:rPr>
          <w:rFonts w:ascii="Times New Roman" w:hAnsi="Times New Roman"/>
          <w:sz w:val="22"/>
          <w:szCs w:val="22"/>
        </w:rPr>
        <w:tab/>
        <w:t>_____________________ [</w:t>
      </w:r>
      <w:r w:rsidRPr="00DB27B8">
        <w:rPr>
          <w:rFonts w:ascii="Times New Roman" w:hAnsi="Times New Roman"/>
          <w:i/>
          <w:iCs/>
          <w:sz w:val="22"/>
          <w:szCs w:val="22"/>
        </w:rPr>
        <w:t>подпис</w:t>
      </w:r>
      <w:r w:rsidRPr="00DB27B8">
        <w:rPr>
          <w:rFonts w:ascii="Times New Roman" w:hAnsi="Times New Roman"/>
          <w:i/>
          <w:iCs/>
          <w:sz w:val="22"/>
          <w:szCs w:val="22"/>
          <w:lang w:val="en-US"/>
        </w:rPr>
        <w:t xml:space="preserve">, </w:t>
      </w:r>
      <w:r w:rsidRPr="00DB27B8">
        <w:rPr>
          <w:rFonts w:ascii="Times New Roman" w:hAnsi="Times New Roman"/>
          <w:i/>
          <w:iCs/>
          <w:sz w:val="22"/>
          <w:szCs w:val="22"/>
        </w:rPr>
        <w:t>печат</w:t>
      </w:r>
      <w:r w:rsidRPr="00DB27B8">
        <w:rPr>
          <w:rFonts w:ascii="Times New Roman" w:hAnsi="Times New Roman"/>
          <w:sz w:val="22"/>
          <w:szCs w:val="22"/>
        </w:rPr>
        <w:t>]</w:t>
      </w:r>
    </w:p>
    <w:p w:rsidR="00F226C6" w:rsidRPr="00DB27B8" w:rsidRDefault="00F226C6" w:rsidP="00F226C6">
      <w:pPr>
        <w:tabs>
          <w:tab w:val="left" w:pos="0"/>
          <w:tab w:val="left" w:pos="4860"/>
        </w:tabs>
        <w:spacing w:after="60"/>
        <w:rPr>
          <w:rFonts w:ascii="Times New Roman" w:hAnsi="Times New Roman"/>
          <w:sz w:val="22"/>
          <w:szCs w:val="22"/>
        </w:rPr>
      </w:pPr>
      <w:r w:rsidRPr="00DB27B8">
        <w:rPr>
          <w:rFonts w:ascii="Times New Roman" w:hAnsi="Times New Roman"/>
          <w:sz w:val="22"/>
          <w:szCs w:val="22"/>
        </w:rPr>
        <w:tab/>
        <w:t>[</w:t>
      </w:r>
      <w:r w:rsidRPr="00DB27B8">
        <w:rPr>
          <w:rFonts w:ascii="Times New Roman" w:hAnsi="Times New Roman"/>
          <w:i/>
          <w:iCs/>
          <w:sz w:val="22"/>
          <w:szCs w:val="22"/>
        </w:rPr>
        <w:t>име и фамилия</w:t>
      </w:r>
      <w:r w:rsidRPr="00DB27B8">
        <w:rPr>
          <w:rFonts w:ascii="Times New Roman" w:hAnsi="Times New Roman"/>
          <w:sz w:val="22"/>
          <w:szCs w:val="22"/>
        </w:rPr>
        <w:t>]</w:t>
      </w:r>
    </w:p>
    <w:p w:rsidR="00637031" w:rsidRDefault="00F226C6" w:rsidP="00F226C6">
      <w:pPr>
        <w:tabs>
          <w:tab w:val="left" w:pos="0"/>
          <w:tab w:val="left" w:pos="4860"/>
        </w:tabs>
        <w:spacing w:after="60"/>
      </w:pPr>
      <w:r w:rsidRPr="00DB27B8">
        <w:rPr>
          <w:rFonts w:ascii="Times New Roman" w:hAnsi="Times New Roman"/>
          <w:sz w:val="22"/>
          <w:szCs w:val="22"/>
        </w:rPr>
        <w:tab/>
        <w:t>[</w:t>
      </w:r>
      <w:r w:rsidRPr="00DB27B8">
        <w:rPr>
          <w:rFonts w:ascii="Times New Roman" w:hAnsi="Times New Roman"/>
          <w:i/>
          <w:iCs/>
          <w:sz w:val="22"/>
          <w:szCs w:val="22"/>
        </w:rPr>
        <w:t>качество на представляващия участника</w:t>
      </w:r>
      <w:r w:rsidRPr="00DB27B8">
        <w:rPr>
          <w:rFonts w:ascii="Times New Roman" w:hAnsi="Times New Roman"/>
          <w:sz w:val="22"/>
          <w:szCs w:val="22"/>
        </w:rPr>
        <w:t>]</w:t>
      </w:r>
    </w:p>
    <w:sectPr w:rsidR="00637031" w:rsidSect="006370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1C17"/>
    <w:multiLevelType w:val="hybridMultilevel"/>
    <w:tmpl w:val="81921F0E"/>
    <w:lvl w:ilvl="0" w:tplc="06C4F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AC00B2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7813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41104DDD"/>
    <w:multiLevelType w:val="hybridMultilevel"/>
    <w:tmpl w:val="D8DE59D0"/>
    <w:lvl w:ilvl="0" w:tplc="0402000F">
      <w:start w:val="1"/>
      <w:numFmt w:val="decimal"/>
      <w:lvlText w:val="%1."/>
      <w:lvlJc w:val="left"/>
      <w:pPr>
        <w:ind w:left="1262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226C6"/>
    <w:rsid w:val="001F7B27"/>
    <w:rsid w:val="0037585D"/>
    <w:rsid w:val="003C0732"/>
    <w:rsid w:val="00520CE6"/>
    <w:rsid w:val="00637031"/>
    <w:rsid w:val="006920E8"/>
    <w:rsid w:val="00772A5E"/>
    <w:rsid w:val="00804363"/>
    <w:rsid w:val="00862A4E"/>
    <w:rsid w:val="00882619"/>
    <w:rsid w:val="00920EA1"/>
    <w:rsid w:val="009D3289"/>
    <w:rsid w:val="00AC632F"/>
    <w:rsid w:val="00F226C6"/>
    <w:rsid w:val="00F7222A"/>
    <w:rsid w:val="00FE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C6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paragraph" w:styleId="1">
    <w:name w:val="heading 1"/>
    <w:basedOn w:val="a"/>
    <w:next w:val="a"/>
    <w:link w:val="10"/>
    <w:qFormat/>
    <w:rsid w:val="00F226C6"/>
    <w:pPr>
      <w:numPr>
        <w:numId w:val="1"/>
      </w:numPr>
      <w:pBdr>
        <w:bottom w:val="thinThickSmallGap" w:sz="12" w:space="1" w:color="943634"/>
      </w:pBdr>
      <w:spacing w:before="400" w:line="252" w:lineRule="auto"/>
      <w:jc w:val="both"/>
      <w:outlineLvl w:val="0"/>
    </w:pPr>
    <w:rPr>
      <w:rFonts w:ascii="Cambria" w:hAnsi="Cambria"/>
      <w:color w:val="632423"/>
      <w:spacing w:val="20"/>
      <w:sz w:val="28"/>
      <w:szCs w:val="28"/>
    </w:rPr>
  </w:style>
  <w:style w:type="paragraph" w:styleId="2">
    <w:name w:val="heading 2"/>
    <w:basedOn w:val="1"/>
    <w:next w:val="a"/>
    <w:link w:val="20"/>
    <w:qFormat/>
    <w:rsid w:val="00F226C6"/>
    <w:pPr>
      <w:numPr>
        <w:ilvl w:val="1"/>
      </w:numPr>
      <w:pBdr>
        <w:bottom w:val="single" w:sz="4" w:space="1" w:color="622423"/>
      </w:pBdr>
      <w:outlineLvl w:val="1"/>
    </w:pPr>
    <w:rPr>
      <w:caps/>
      <w:spacing w:val="15"/>
      <w:sz w:val="24"/>
      <w:szCs w:val="24"/>
    </w:rPr>
  </w:style>
  <w:style w:type="paragraph" w:styleId="3">
    <w:name w:val="heading 3"/>
    <w:basedOn w:val="a"/>
    <w:next w:val="a"/>
    <w:link w:val="30"/>
    <w:qFormat/>
    <w:rsid w:val="00F226C6"/>
    <w:pPr>
      <w:numPr>
        <w:ilvl w:val="2"/>
        <w:numId w:val="1"/>
      </w:num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/>
      <w:caps/>
      <w:color w:val="622423"/>
    </w:rPr>
  </w:style>
  <w:style w:type="paragraph" w:styleId="4">
    <w:name w:val="heading 4"/>
    <w:basedOn w:val="a"/>
    <w:next w:val="a"/>
    <w:link w:val="40"/>
    <w:qFormat/>
    <w:rsid w:val="00F226C6"/>
    <w:pPr>
      <w:numPr>
        <w:ilvl w:val="3"/>
        <w:numId w:val="1"/>
      </w:numPr>
      <w:pBdr>
        <w:bottom w:val="dotted" w:sz="4" w:space="1" w:color="943634"/>
      </w:pBdr>
      <w:spacing w:before="0"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5">
    <w:name w:val="heading 5"/>
    <w:basedOn w:val="a"/>
    <w:next w:val="a"/>
    <w:link w:val="50"/>
    <w:qFormat/>
    <w:rsid w:val="00F226C6"/>
    <w:pPr>
      <w:numPr>
        <w:ilvl w:val="4"/>
        <w:numId w:val="1"/>
      </w:num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6">
    <w:name w:val="heading 6"/>
    <w:basedOn w:val="a"/>
    <w:next w:val="a"/>
    <w:link w:val="60"/>
    <w:qFormat/>
    <w:rsid w:val="00F226C6"/>
    <w:pPr>
      <w:numPr>
        <w:ilvl w:val="5"/>
        <w:numId w:val="1"/>
      </w:numPr>
      <w:spacing w:before="0"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</w:rPr>
  </w:style>
  <w:style w:type="paragraph" w:styleId="7">
    <w:name w:val="heading 7"/>
    <w:basedOn w:val="a"/>
    <w:next w:val="a"/>
    <w:link w:val="70"/>
    <w:qFormat/>
    <w:rsid w:val="00F226C6"/>
    <w:pPr>
      <w:numPr>
        <w:ilvl w:val="6"/>
        <w:numId w:val="1"/>
      </w:numPr>
      <w:spacing w:before="0"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</w:rPr>
  </w:style>
  <w:style w:type="paragraph" w:styleId="8">
    <w:name w:val="heading 8"/>
    <w:basedOn w:val="a"/>
    <w:next w:val="a"/>
    <w:link w:val="80"/>
    <w:qFormat/>
    <w:rsid w:val="00F226C6"/>
    <w:pPr>
      <w:numPr>
        <w:ilvl w:val="7"/>
        <w:numId w:val="1"/>
      </w:numPr>
      <w:spacing w:before="0"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F226C6"/>
    <w:pPr>
      <w:numPr>
        <w:ilvl w:val="8"/>
        <w:numId w:val="1"/>
      </w:numPr>
      <w:spacing w:before="0"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226C6"/>
    <w:rPr>
      <w:rFonts w:ascii="Cambria" w:eastAsia="Times New Roman" w:hAnsi="Cambria" w:cs="Times New Roman"/>
      <w:color w:val="632423"/>
      <w:spacing w:val="20"/>
      <w:sz w:val="28"/>
      <w:szCs w:val="28"/>
      <w:lang w:val="bg-BG"/>
    </w:rPr>
  </w:style>
  <w:style w:type="character" w:customStyle="1" w:styleId="20">
    <w:name w:val="Заглавие 2 Знак"/>
    <w:basedOn w:val="a0"/>
    <w:link w:val="2"/>
    <w:rsid w:val="00F226C6"/>
    <w:rPr>
      <w:rFonts w:ascii="Cambria" w:eastAsia="Times New Roman" w:hAnsi="Cambria" w:cs="Times New Roman"/>
      <w:caps/>
      <w:color w:val="632423"/>
      <w:spacing w:val="15"/>
      <w:sz w:val="24"/>
      <w:szCs w:val="24"/>
      <w:lang w:val="bg-BG"/>
    </w:rPr>
  </w:style>
  <w:style w:type="character" w:customStyle="1" w:styleId="30">
    <w:name w:val="Заглавие 3 Знак"/>
    <w:basedOn w:val="a0"/>
    <w:link w:val="3"/>
    <w:rsid w:val="00F226C6"/>
    <w:rPr>
      <w:rFonts w:ascii="Cambria" w:eastAsia="Times New Roman" w:hAnsi="Cambria" w:cs="Times New Roman"/>
      <w:caps/>
      <w:color w:val="622423"/>
      <w:sz w:val="24"/>
      <w:szCs w:val="24"/>
      <w:lang w:val="bg-BG"/>
    </w:rPr>
  </w:style>
  <w:style w:type="character" w:customStyle="1" w:styleId="40">
    <w:name w:val="Заглавие 4 Знак"/>
    <w:basedOn w:val="a0"/>
    <w:link w:val="4"/>
    <w:rsid w:val="00F226C6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50">
    <w:name w:val="Заглавие 5 Знак"/>
    <w:basedOn w:val="a0"/>
    <w:link w:val="5"/>
    <w:rsid w:val="00F226C6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60">
    <w:name w:val="Заглавие 6 Знак"/>
    <w:basedOn w:val="a0"/>
    <w:link w:val="6"/>
    <w:rsid w:val="00F226C6"/>
    <w:rPr>
      <w:rFonts w:ascii="Cambria" w:eastAsia="Times New Roman" w:hAnsi="Cambria" w:cs="Times New Roman"/>
      <w:caps/>
      <w:color w:val="943634"/>
      <w:spacing w:val="10"/>
      <w:lang w:val="bg-BG"/>
    </w:rPr>
  </w:style>
  <w:style w:type="character" w:customStyle="1" w:styleId="70">
    <w:name w:val="Заглавие 7 Знак"/>
    <w:basedOn w:val="a0"/>
    <w:link w:val="7"/>
    <w:rsid w:val="00F226C6"/>
    <w:rPr>
      <w:rFonts w:ascii="Cambria" w:eastAsia="Times New Roman" w:hAnsi="Cambria" w:cs="Times New Roman"/>
      <w:i/>
      <w:iCs/>
      <w:caps/>
      <w:color w:val="943634"/>
      <w:spacing w:val="10"/>
      <w:lang w:val="bg-BG"/>
    </w:rPr>
  </w:style>
  <w:style w:type="character" w:customStyle="1" w:styleId="80">
    <w:name w:val="Заглавие 8 Знак"/>
    <w:basedOn w:val="a0"/>
    <w:link w:val="8"/>
    <w:rsid w:val="00F226C6"/>
    <w:rPr>
      <w:rFonts w:ascii="Cambria" w:eastAsia="Times New Roman" w:hAnsi="Cambria" w:cs="Times New Roman"/>
      <w:caps/>
      <w:spacing w:val="10"/>
      <w:sz w:val="20"/>
      <w:szCs w:val="20"/>
      <w:lang w:val="bg-BG"/>
    </w:rPr>
  </w:style>
  <w:style w:type="character" w:customStyle="1" w:styleId="90">
    <w:name w:val="Заглавие 9 Знак"/>
    <w:basedOn w:val="a0"/>
    <w:link w:val="9"/>
    <w:rsid w:val="00F226C6"/>
    <w:rPr>
      <w:rFonts w:ascii="Cambria" w:eastAsia="Times New Roman" w:hAnsi="Cambria" w:cs="Times New Roman"/>
      <w:i/>
      <w:iCs/>
      <w:caps/>
      <w:spacing w:val="10"/>
      <w:sz w:val="20"/>
      <w:szCs w:val="20"/>
      <w:lang w:val="bg-BG"/>
    </w:rPr>
  </w:style>
  <w:style w:type="paragraph" w:styleId="a3">
    <w:name w:val="Body Text"/>
    <w:basedOn w:val="a"/>
    <w:link w:val="a4"/>
    <w:rsid w:val="00F226C6"/>
    <w:pPr>
      <w:spacing w:after="120"/>
    </w:pPr>
  </w:style>
  <w:style w:type="character" w:customStyle="1" w:styleId="a4">
    <w:name w:val="Основен текст Знак"/>
    <w:basedOn w:val="a0"/>
    <w:link w:val="a3"/>
    <w:rsid w:val="00F226C6"/>
    <w:rPr>
      <w:rFonts w:ascii="Book Antiqua" w:eastAsia="Times New Roman" w:hAnsi="Book Antiqua" w:cs="Times New Roman"/>
      <w:sz w:val="24"/>
      <w:szCs w:val="24"/>
      <w:lang w:val="bg-BG"/>
    </w:rPr>
  </w:style>
  <w:style w:type="paragraph" w:customStyle="1" w:styleId="CharCharChar">
    <w:name w:val="Char Char Char"/>
    <w:basedOn w:val="a"/>
    <w:rsid w:val="00F226C6"/>
    <w:pPr>
      <w:tabs>
        <w:tab w:val="left" w:pos="709"/>
      </w:tabs>
      <w:spacing w:before="0" w:after="0" w:line="240" w:lineRule="auto"/>
    </w:pPr>
    <w:rPr>
      <w:rFonts w:ascii="Tahoma" w:hAnsi="Tahoma"/>
      <w:lang w:val="pl-PL" w:eastAsia="pl-PL"/>
    </w:rPr>
  </w:style>
  <w:style w:type="paragraph" w:styleId="31">
    <w:name w:val="Body Text 3"/>
    <w:basedOn w:val="a"/>
    <w:link w:val="32"/>
    <w:uiPriority w:val="99"/>
    <w:unhideWhenUsed/>
    <w:rsid w:val="00920EA1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rsid w:val="00920EA1"/>
    <w:rPr>
      <w:rFonts w:ascii="Book Antiqua" w:eastAsia="Times New Roman" w:hAnsi="Book Antiqua" w:cs="Times New Roman"/>
      <w:sz w:val="16"/>
      <w:szCs w:val="16"/>
      <w:lang w:val="bg-BG"/>
    </w:rPr>
  </w:style>
  <w:style w:type="character" w:customStyle="1" w:styleId="FontStyle113">
    <w:name w:val="Font Style113"/>
    <w:basedOn w:val="a0"/>
    <w:rsid w:val="00AC632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rsid w:val="00AC632F"/>
    <w:pPr>
      <w:widowControl w:val="0"/>
      <w:autoSpaceDE w:val="0"/>
      <w:autoSpaceDN w:val="0"/>
      <w:adjustRightInd w:val="0"/>
      <w:spacing w:before="0" w:after="0" w:line="418" w:lineRule="exact"/>
      <w:ind w:firstLine="547"/>
      <w:jc w:val="both"/>
    </w:pPr>
    <w:rPr>
      <w:rFonts w:ascii="Times New Roman" w:eastAsia="Calibri" w:hAnsi="Times New Roman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TIC</cp:lastModifiedBy>
  <cp:revision>9</cp:revision>
  <dcterms:created xsi:type="dcterms:W3CDTF">2016-09-21T06:36:00Z</dcterms:created>
  <dcterms:modified xsi:type="dcterms:W3CDTF">2018-07-19T11:12:00Z</dcterms:modified>
</cp:coreProperties>
</file>