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3F" w:rsidRPr="00CE6000" w:rsidRDefault="00F2473F" w:rsidP="00CE6000">
      <w:pPr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b/>
          <w:i/>
          <w:sz w:val="22"/>
          <w:szCs w:val="22"/>
        </w:rPr>
        <w:t>Приложение № 2</w:t>
      </w:r>
    </w:p>
    <w:p w:rsidR="00F2473F" w:rsidRPr="00CE6000" w:rsidRDefault="00F2473F" w:rsidP="00CE6000">
      <w:pPr>
        <w:pStyle w:val="Heading5"/>
        <w:numPr>
          <w:ilvl w:val="0"/>
          <w:numId w:val="0"/>
        </w:numPr>
        <w:tabs>
          <w:tab w:val="left" w:pos="0"/>
        </w:tabs>
        <w:spacing w:before="0" w:after="0"/>
        <w:ind w:left="1008" w:right="68"/>
        <w:jc w:val="left"/>
        <w:rPr>
          <w:rFonts w:ascii="Times New Roman" w:hAnsi="Times New Roman"/>
          <w:caps w:val="0"/>
          <w:color w:val="auto"/>
          <w:spacing w:val="0"/>
        </w:rPr>
      </w:pPr>
    </w:p>
    <w:p w:rsidR="00F2473F" w:rsidRPr="00CE6000" w:rsidRDefault="00F2473F" w:rsidP="00CE6000">
      <w:pPr>
        <w:pStyle w:val="Heading5"/>
        <w:numPr>
          <w:ilvl w:val="0"/>
          <w:numId w:val="0"/>
        </w:numPr>
        <w:spacing w:before="0" w:after="0"/>
        <w:ind w:left="1008" w:right="70"/>
        <w:rPr>
          <w:rFonts w:ascii="Times New Roman" w:hAnsi="Times New Roman"/>
          <w:caps w:val="0"/>
          <w:color w:val="auto"/>
          <w:spacing w:val="0"/>
        </w:rPr>
      </w:pPr>
    </w:p>
    <w:p w:rsidR="00F2473F" w:rsidRPr="00CE6000" w:rsidRDefault="00F2473F" w:rsidP="00CE6000">
      <w:pPr>
        <w:pStyle w:val="Heading5"/>
        <w:numPr>
          <w:ilvl w:val="0"/>
          <w:numId w:val="0"/>
        </w:numPr>
        <w:spacing w:before="0" w:after="0"/>
        <w:ind w:left="1008" w:right="70"/>
        <w:rPr>
          <w:rFonts w:ascii="Times New Roman" w:hAnsi="Times New Roman"/>
          <w:b/>
          <w:caps w:val="0"/>
          <w:color w:val="auto"/>
          <w:spacing w:val="0"/>
        </w:rPr>
      </w:pPr>
      <w:r w:rsidRPr="00CE6000">
        <w:rPr>
          <w:rFonts w:ascii="Times New Roman" w:hAnsi="Times New Roman"/>
          <w:b/>
          <w:caps w:val="0"/>
          <w:color w:val="auto"/>
          <w:spacing w:val="0"/>
        </w:rPr>
        <w:t>ТЕХНИЧЕСКО ПРЕДЛОЖЕНИЕ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color w:val="333333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от .......................................................................................................................................................</w:t>
      </w:r>
      <w:r w:rsidRPr="00CE6000">
        <w:rPr>
          <w:rFonts w:ascii="Times New Roman" w:hAnsi="Times New Roman"/>
          <w:i/>
          <w:color w:val="333333"/>
          <w:sz w:val="22"/>
          <w:szCs w:val="22"/>
        </w:rPr>
        <w:t xml:space="preserve"> (наименование на участника</w:t>
      </w:r>
      <w:r w:rsidRPr="00CE6000">
        <w:rPr>
          <w:rFonts w:ascii="Times New Roman" w:hAnsi="Times New Roman"/>
          <w:color w:val="333333"/>
          <w:sz w:val="22"/>
          <w:szCs w:val="22"/>
        </w:rPr>
        <w:t>)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и подписано...............................................................................................................................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CE6000">
        <w:rPr>
          <w:rFonts w:ascii="Times New Roman" w:hAnsi="Times New Roman"/>
          <w:i/>
          <w:color w:val="333333"/>
          <w:sz w:val="22"/>
          <w:szCs w:val="22"/>
        </w:rPr>
        <w:t>(трите имена)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в качеството му на ....................................................................................................................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  <w:r w:rsidRPr="00CE6000">
        <w:rPr>
          <w:rFonts w:ascii="Times New Roman" w:hAnsi="Times New Roman"/>
          <w:i/>
          <w:color w:val="333333"/>
          <w:sz w:val="22"/>
          <w:szCs w:val="22"/>
        </w:rPr>
        <w:t>(на длъжност)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rPr>
          <w:rFonts w:ascii="Times New Roman" w:hAnsi="Times New Roman"/>
          <w:i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приложимо):...............................................................................................................................;</w:t>
      </w:r>
    </w:p>
    <w:p w:rsidR="00F2473F" w:rsidRPr="00CE6000" w:rsidRDefault="00F2473F" w:rsidP="00CE6000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i/>
          <w:color w:val="333333"/>
          <w:sz w:val="22"/>
          <w:szCs w:val="22"/>
        </w:rPr>
      </w:pPr>
    </w:p>
    <w:p w:rsidR="00F2473F" w:rsidRPr="00CE6000" w:rsidRDefault="00F2473F" w:rsidP="00CE6000">
      <w:pPr>
        <w:shd w:val="clear" w:color="auto" w:fill="FFFFFF"/>
        <w:spacing w:before="0" w:after="0" w:line="240" w:lineRule="auto"/>
        <w:rPr>
          <w:rFonts w:ascii="Times New Roman" w:hAnsi="Times New Roman"/>
          <w:color w:val="808080"/>
          <w:sz w:val="22"/>
          <w:szCs w:val="22"/>
        </w:rPr>
      </w:pPr>
    </w:p>
    <w:p w:rsidR="00F2473F" w:rsidRPr="00CE6000" w:rsidRDefault="00F2473F" w:rsidP="00CE6000">
      <w:pPr>
        <w:pStyle w:val="BodyText"/>
        <w:shd w:val="clear" w:color="auto" w:fill="FFFFFF"/>
        <w:spacing w:before="0" w:after="0" w:line="240" w:lineRule="auto"/>
        <w:ind w:firstLine="720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CE6000">
        <w:rPr>
          <w:rFonts w:ascii="Times New Roman" w:hAnsi="Times New Roman"/>
          <w:b/>
          <w:bCs/>
          <w:sz w:val="22"/>
          <w:szCs w:val="22"/>
        </w:rPr>
        <w:t>УВАЖАЕМИ ДАМИ И ГОСПОДА,</w:t>
      </w:r>
    </w:p>
    <w:p w:rsidR="00CE6000" w:rsidRPr="00CE6000" w:rsidRDefault="00CE6000" w:rsidP="00CE6000">
      <w:pPr>
        <w:pStyle w:val="BodyText"/>
        <w:shd w:val="clear" w:color="auto" w:fill="FFFFFF"/>
        <w:spacing w:before="0" w:after="0" w:line="240" w:lineRule="auto"/>
        <w:ind w:firstLine="720"/>
        <w:outlineLvl w:val="0"/>
        <w:rPr>
          <w:rFonts w:ascii="Times New Roman" w:hAnsi="Times New Roman"/>
          <w:b/>
          <w:bCs/>
          <w:sz w:val="22"/>
          <w:szCs w:val="22"/>
        </w:rPr>
      </w:pPr>
    </w:p>
    <w:p w:rsidR="00F2473F" w:rsidRPr="00CE6000" w:rsidRDefault="00CE6000" w:rsidP="00CE6000">
      <w:pPr>
        <w:shd w:val="clear" w:color="auto" w:fill="FFFFFF"/>
        <w:spacing w:before="0" w:after="0" w:line="240" w:lineRule="auto"/>
        <w:ind w:firstLine="706"/>
        <w:jc w:val="both"/>
        <w:rPr>
          <w:rFonts w:ascii="Times New Roman" w:hAnsi="Times New Roman"/>
          <w:b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1.</w:t>
      </w:r>
      <w:r w:rsidR="00F2473F" w:rsidRPr="00CE6000">
        <w:rPr>
          <w:rFonts w:ascii="Times New Roman" w:hAnsi="Times New Roman"/>
          <w:sz w:val="22"/>
          <w:szCs w:val="22"/>
        </w:rPr>
        <w:t xml:space="preserve"> 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 с предмет:</w:t>
      </w:r>
      <w:r w:rsidR="00F2473F" w:rsidRPr="00CE60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2473F" w:rsidRPr="00CE6000">
        <w:rPr>
          <w:rFonts w:ascii="Times New Roman" w:hAnsi="Times New Roman"/>
          <w:b/>
          <w:sz w:val="22"/>
          <w:szCs w:val="22"/>
        </w:rPr>
        <w:t>……………………….</w:t>
      </w:r>
    </w:p>
    <w:p w:rsidR="00CE6000" w:rsidRPr="00CE6000" w:rsidRDefault="00CE6000" w:rsidP="00CE6000">
      <w:pPr>
        <w:shd w:val="clear" w:color="auto" w:fill="FFFFFF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sz w:val="22"/>
          <w:szCs w:val="22"/>
          <w:lang w:val="en-US"/>
        </w:rPr>
      </w:pPr>
      <w:r w:rsidRPr="00CE6000">
        <w:rPr>
          <w:rFonts w:ascii="Times New Roman" w:hAnsi="Times New Roman"/>
          <w:b/>
          <w:sz w:val="22"/>
          <w:szCs w:val="22"/>
        </w:rPr>
        <w:t>2.</w:t>
      </w:r>
      <w:r w:rsidRPr="00CE6000">
        <w:rPr>
          <w:rFonts w:ascii="Times New Roman" w:hAnsi="Times New Roman"/>
          <w:sz w:val="22"/>
          <w:szCs w:val="22"/>
        </w:rPr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CE6000" w:rsidRPr="00CE6000" w:rsidRDefault="00CE6000" w:rsidP="00CE6000">
      <w:pPr>
        <w:shd w:val="clear" w:color="auto" w:fill="FFFFFF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b/>
          <w:sz w:val="22"/>
          <w:szCs w:val="22"/>
          <w:lang w:val="en-US"/>
        </w:rPr>
        <w:t>3</w:t>
      </w:r>
      <w:r w:rsidRPr="00CE6000">
        <w:rPr>
          <w:rFonts w:ascii="Times New Roman" w:hAnsi="Times New Roman"/>
          <w:sz w:val="22"/>
          <w:szCs w:val="22"/>
          <w:lang w:val="en-US"/>
        </w:rPr>
        <w:t xml:space="preserve">. </w:t>
      </w:r>
      <w:r w:rsidRPr="00CE6000">
        <w:rPr>
          <w:rFonts w:ascii="Times New Roman" w:hAnsi="Times New Roman"/>
          <w:sz w:val="22"/>
          <w:szCs w:val="22"/>
        </w:rPr>
        <w:t>Запознат/а съм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 на договора, приложен към документацията за участие, з законоустановения срок.</w:t>
      </w:r>
    </w:p>
    <w:p w:rsidR="00CE6000" w:rsidRPr="00CE6000" w:rsidRDefault="00CE6000" w:rsidP="00CE6000">
      <w:pPr>
        <w:shd w:val="clear" w:color="auto" w:fill="FFFFFF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b/>
          <w:sz w:val="22"/>
          <w:szCs w:val="22"/>
        </w:rPr>
        <w:t>4</w:t>
      </w:r>
      <w:r w:rsidRPr="00CE6000">
        <w:rPr>
          <w:rFonts w:ascii="Times New Roman" w:hAnsi="Times New Roman"/>
          <w:sz w:val="22"/>
          <w:szCs w:val="22"/>
        </w:rPr>
        <w:t>. С подаване на настоящата оферта декларираме, че сме съгласни валидността на нашата оферта да бъде...............</w:t>
      </w:r>
      <w:r w:rsidRPr="00CE6000">
        <w:rPr>
          <w:rFonts w:ascii="Times New Roman" w:hAnsi="Times New Roman"/>
          <w:sz w:val="22"/>
          <w:szCs w:val="22"/>
          <w:lang w:val="en-US"/>
        </w:rPr>
        <w:t xml:space="preserve">(………………………… </w:t>
      </w:r>
      <w:proofErr w:type="gramStart"/>
      <w:r w:rsidRPr="00CE6000">
        <w:rPr>
          <w:rFonts w:ascii="Times New Roman" w:hAnsi="Times New Roman"/>
          <w:sz w:val="22"/>
          <w:szCs w:val="22"/>
          <w:lang w:val="en-US"/>
        </w:rPr>
        <w:t>)</w:t>
      </w:r>
      <w:r w:rsidRPr="00CE6000">
        <w:rPr>
          <w:rFonts w:ascii="Times New Roman" w:hAnsi="Times New Roman"/>
          <w:sz w:val="22"/>
          <w:szCs w:val="22"/>
        </w:rPr>
        <w:t>от</w:t>
      </w:r>
      <w:proofErr w:type="gramEnd"/>
      <w:r w:rsidRPr="00CE6000">
        <w:rPr>
          <w:rFonts w:ascii="Times New Roman" w:hAnsi="Times New Roman"/>
          <w:sz w:val="22"/>
          <w:szCs w:val="22"/>
        </w:rPr>
        <w:t xml:space="preserve"> крайния срок за получаване на оферти, посочен в обявлението за процедурата.</w:t>
      </w:r>
    </w:p>
    <w:p w:rsidR="00F2473F" w:rsidRPr="00CE6000" w:rsidRDefault="00CE6000" w:rsidP="00CE6000">
      <w:pPr>
        <w:pStyle w:val="BodyText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ab/>
      </w:r>
      <w:r w:rsidRPr="00CE6000">
        <w:rPr>
          <w:rFonts w:ascii="Times New Roman" w:hAnsi="Times New Roman"/>
          <w:b/>
          <w:sz w:val="22"/>
          <w:szCs w:val="22"/>
        </w:rPr>
        <w:t>5</w:t>
      </w:r>
      <w:r w:rsidRPr="00CE6000">
        <w:rPr>
          <w:rFonts w:ascii="Times New Roman" w:hAnsi="Times New Roman"/>
          <w:sz w:val="22"/>
          <w:szCs w:val="22"/>
        </w:rPr>
        <w:t>.</w:t>
      </w:r>
      <w:r w:rsidR="00F2473F" w:rsidRPr="00CE6000">
        <w:rPr>
          <w:rFonts w:ascii="Times New Roman" w:hAnsi="Times New Roman"/>
          <w:sz w:val="22"/>
          <w:szCs w:val="22"/>
        </w:rPr>
        <w:t>С настоящото техническо предложение правим следните обвързващи предложения за изпълнение на обществената поръчка, в т.ч.:</w:t>
      </w:r>
    </w:p>
    <w:p w:rsidR="00F2473F" w:rsidRPr="00DD2DA7" w:rsidRDefault="00F2473F" w:rsidP="00CE6000">
      <w:pPr>
        <w:spacing w:before="0" w:after="0"/>
        <w:ind w:firstLine="7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DD2DA7">
        <w:rPr>
          <w:rFonts w:ascii="Times New Roman" w:hAnsi="Times New Roman"/>
          <w:b/>
          <w:sz w:val="22"/>
          <w:szCs w:val="22"/>
          <w:u w:val="single"/>
        </w:rPr>
        <w:t>А. Предлагаме следните срокове за изпълнение:</w:t>
      </w:r>
    </w:p>
    <w:p w:rsidR="00F2473F" w:rsidRPr="00CE6000" w:rsidRDefault="00F2473F" w:rsidP="00CE6000">
      <w:pPr>
        <w:spacing w:before="0" w:after="0" w:line="240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1. Сроковете за изпълнение на услугата предмет на настоящия договор са както следва:</w:t>
      </w:r>
    </w:p>
    <w:p w:rsidR="00DD2DA7" w:rsidRDefault="00F2473F" w:rsidP="00DD2DA7">
      <w:pPr>
        <w:autoSpaceDE w:val="0"/>
        <w:autoSpaceDN w:val="0"/>
        <w:adjustRightInd w:val="0"/>
        <w:spacing w:before="0" w:after="0"/>
        <w:ind w:left="-567" w:firstLine="1107"/>
        <w:jc w:val="both"/>
        <w:rPr>
          <w:rFonts w:ascii="Times New Roman" w:hAnsi="Times New Roman"/>
          <w:sz w:val="22"/>
          <w:szCs w:val="22"/>
          <w:lang w:val="ru-RU"/>
        </w:rPr>
      </w:pPr>
      <w:r w:rsidRPr="00CE6000">
        <w:rPr>
          <w:rFonts w:ascii="Times New Roman" w:hAnsi="Times New Roman"/>
          <w:sz w:val="22"/>
          <w:szCs w:val="22"/>
        </w:rPr>
        <w:t xml:space="preserve">   2. </w:t>
      </w:r>
      <w:r w:rsidRPr="00CE6000">
        <w:rPr>
          <w:rFonts w:ascii="Times New Roman" w:hAnsi="Times New Roman"/>
          <w:b/>
          <w:sz w:val="22"/>
          <w:szCs w:val="22"/>
          <w:lang w:val="ru-RU"/>
        </w:rPr>
        <w:t xml:space="preserve">Срок за излизане на техниката (време за реагиране) </w:t>
      </w:r>
      <w:r w:rsidRPr="00CE6000">
        <w:rPr>
          <w:rFonts w:ascii="Times New Roman" w:hAnsi="Times New Roman"/>
          <w:sz w:val="22"/>
          <w:szCs w:val="22"/>
          <w:lang w:val="ru-RU"/>
        </w:rPr>
        <w:t>след</w:t>
      </w:r>
      <w:r w:rsidRPr="00CE6000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CE6000">
        <w:rPr>
          <w:rFonts w:ascii="Times New Roman" w:hAnsi="Times New Roman"/>
          <w:sz w:val="22"/>
          <w:szCs w:val="22"/>
          <w:lang w:val="ru-RU"/>
        </w:rPr>
        <w:t xml:space="preserve"> подаване на съобщението от страна на упълномощеното от Възложителя лице и/или при натрупана снежна покривка с дебелина не повече от 3см. (в минути) в рамките на (………………………………) </w:t>
      </w:r>
      <w:r w:rsidRPr="00CE6000">
        <w:rPr>
          <w:rFonts w:ascii="Times New Roman" w:hAnsi="Times New Roman"/>
          <w:b/>
          <w:sz w:val="22"/>
          <w:szCs w:val="22"/>
          <w:lang w:val="ru-RU"/>
        </w:rPr>
        <w:t>минути.</w:t>
      </w:r>
    </w:p>
    <w:p w:rsidR="00F2473F" w:rsidRPr="00DD2DA7" w:rsidRDefault="00F2473F" w:rsidP="00DD2DA7">
      <w:pPr>
        <w:autoSpaceDE w:val="0"/>
        <w:autoSpaceDN w:val="0"/>
        <w:adjustRightInd w:val="0"/>
        <w:spacing w:before="0" w:after="0"/>
        <w:ind w:left="-567" w:firstLine="1107"/>
        <w:jc w:val="both"/>
        <w:rPr>
          <w:rFonts w:ascii="Times New Roman" w:hAnsi="Times New Roman"/>
          <w:sz w:val="22"/>
          <w:szCs w:val="22"/>
          <w:lang w:val="ru-RU"/>
        </w:rPr>
      </w:pPr>
      <w:r w:rsidRPr="00CE6000">
        <w:rPr>
          <w:rFonts w:ascii="Times New Roman" w:hAnsi="Times New Roman"/>
          <w:sz w:val="22"/>
          <w:szCs w:val="22"/>
          <w:lang w:val="ru-RU"/>
        </w:rPr>
        <w:t>3. При изпълнение на поръчката</w:t>
      </w:r>
      <w:r w:rsidRPr="00CE6000">
        <w:rPr>
          <w:rFonts w:ascii="Times New Roman" w:hAnsi="Times New Roman"/>
          <w:bCs/>
          <w:sz w:val="22"/>
          <w:szCs w:val="22"/>
          <w:lang w:val="ru-RU"/>
        </w:rPr>
        <w:t>- ще осигурим телефонна връзка за предаване и приемане на информация по всяко време на денонощието.</w:t>
      </w:r>
    </w:p>
    <w:p w:rsidR="00F2473F" w:rsidRPr="00CE6000" w:rsidRDefault="00F2473F" w:rsidP="00CE6000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CE6000">
        <w:rPr>
          <w:rFonts w:ascii="Times New Roman" w:hAnsi="Times New Roman"/>
          <w:bCs/>
          <w:sz w:val="22"/>
          <w:szCs w:val="22"/>
          <w:lang w:val="ru-RU"/>
        </w:rPr>
        <w:t>4.Домуването на машините да бъде в района на снегопочистване</w:t>
      </w:r>
    </w:p>
    <w:p w:rsidR="00F2473F" w:rsidRPr="00CE6000" w:rsidRDefault="00F2473F" w:rsidP="00CE6000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2"/>
          <w:szCs w:val="22"/>
          <w:lang w:val="ru-RU"/>
        </w:rPr>
      </w:pPr>
      <w:r w:rsidRPr="00CE6000">
        <w:rPr>
          <w:rFonts w:ascii="Times New Roman" w:hAnsi="Times New Roman"/>
          <w:sz w:val="22"/>
          <w:szCs w:val="22"/>
          <w:lang w:val="ru-RU"/>
        </w:rPr>
        <w:t>5.Всички извършени работи и доставени материали ще отговарят на действащите  Български държавни стандарти или еквивалентни международни стандарти.</w:t>
      </w:r>
    </w:p>
    <w:p w:rsidR="00F2473F" w:rsidRDefault="00F2473F" w:rsidP="00CE6000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2"/>
          <w:szCs w:val="22"/>
          <w:lang w:val="ru-RU"/>
        </w:rPr>
      </w:pPr>
      <w:r w:rsidRPr="00CE6000">
        <w:rPr>
          <w:rFonts w:ascii="Times New Roman" w:hAnsi="Times New Roman"/>
          <w:sz w:val="22"/>
          <w:szCs w:val="22"/>
          <w:lang w:val="ru-RU"/>
        </w:rPr>
        <w:t>6.За опесъчаване на пътищата ще се използва естествен пясък, отговарящ на БДС или еквивалентен. Материалът няма да съдържа глинести и други вредни примеси.</w:t>
      </w:r>
    </w:p>
    <w:p w:rsidR="00316A8F" w:rsidRPr="00CE6000" w:rsidRDefault="00316A8F" w:rsidP="00CE6000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2"/>
          <w:szCs w:val="22"/>
          <w:lang w:val="ru-RU"/>
        </w:rPr>
      </w:pPr>
      <w:r w:rsidRPr="00CD0A71">
        <w:rPr>
          <w:rFonts w:ascii="Times New Roman" w:hAnsi="Times New Roman"/>
          <w:sz w:val="22"/>
          <w:szCs w:val="22"/>
          <w:lang w:val="ru-RU"/>
        </w:rPr>
        <w:t>7. Възникнали повреди по пътната настилка вследствие на снегопочистващи работи ще се отстраняват чрез изкърпване на пътната настилка с асфалтобетонова смес изцяло за наша сметка.</w:t>
      </w:r>
    </w:p>
    <w:p w:rsidR="00F2473F" w:rsidRPr="00CE6000" w:rsidRDefault="00316A8F" w:rsidP="00CE6000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lastRenderedPageBreak/>
        <w:t>8</w:t>
      </w:r>
      <w:r w:rsidR="00F2473F" w:rsidRPr="00CE6000">
        <w:rPr>
          <w:rFonts w:ascii="Times New Roman" w:hAnsi="Times New Roman"/>
          <w:sz w:val="22"/>
          <w:szCs w:val="22"/>
          <w:lang w:val="ru-RU"/>
        </w:rPr>
        <w:t xml:space="preserve">.Гарантираме, че ще осигурим нормална проходимост по поддържаната общинска мрежа, с приоритети във времето от </w:t>
      </w:r>
      <w:r w:rsidR="00F2473F" w:rsidRPr="00CE6000">
        <w:rPr>
          <w:rFonts w:ascii="Times New Roman" w:hAnsi="Times New Roman"/>
          <w:b/>
          <w:sz w:val="22"/>
          <w:szCs w:val="22"/>
          <w:lang w:val="ru-RU"/>
        </w:rPr>
        <w:t>7:00 до 9:00ч и от 17:00 до 19:00ч</w:t>
      </w:r>
      <w:r w:rsidR="00F2473F" w:rsidRPr="00CE6000">
        <w:rPr>
          <w:rFonts w:ascii="Times New Roman" w:hAnsi="Times New Roman"/>
          <w:sz w:val="22"/>
          <w:szCs w:val="22"/>
          <w:lang w:val="ru-RU"/>
        </w:rPr>
        <w:t>, в съответствие с Инструкцията за зимно поддържане на републиканските пъти</w:t>
      </w:r>
      <w:r w:rsidR="008F4950" w:rsidRPr="00CE6000">
        <w:rPr>
          <w:rFonts w:ascii="Times New Roman" w:hAnsi="Times New Roman"/>
          <w:sz w:val="22"/>
          <w:szCs w:val="22"/>
          <w:lang w:val="ru-RU"/>
        </w:rPr>
        <w:t>ща(ГУП,199</w:t>
      </w:r>
      <w:r w:rsidR="00F2473F" w:rsidRPr="00CE6000">
        <w:rPr>
          <w:rFonts w:ascii="Times New Roman" w:hAnsi="Times New Roman"/>
          <w:sz w:val="22"/>
          <w:szCs w:val="22"/>
          <w:lang w:val="ru-RU"/>
        </w:rPr>
        <w:t>8).</w:t>
      </w:r>
    </w:p>
    <w:p w:rsidR="00F2473F" w:rsidRPr="00CE6000" w:rsidRDefault="00316A8F" w:rsidP="00CE6000">
      <w:pPr>
        <w:autoSpaceDE w:val="0"/>
        <w:autoSpaceDN w:val="0"/>
        <w:adjustRightInd w:val="0"/>
        <w:spacing w:before="0" w:after="0"/>
        <w:ind w:firstLine="5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u-RU"/>
        </w:rPr>
        <w:t>9</w:t>
      </w:r>
      <w:r w:rsidR="00F2473F" w:rsidRPr="00CE6000">
        <w:rPr>
          <w:rFonts w:ascii="Times New Roman" w:hAnsi="Times New Roman"/>
          <w:b/>
          <w:sz w:val="22"/>
          <w:szCs w:val="22"/>
          <w:lang w:val="ru-RU"/>
        </w:rPr>
        <w:t xml:space="preserve">. </w:t>
      </w:r>
      <w:r w:rsidR="00F2473F" w:rsidRPr="00CE6000">
        <w:rPr>
          <w:rFonts w:ascii="Times New Roman" w:hAnsi="Times New Roman"/>
          <w:sz w:val="22"/>
          <w:szCs w:val="22"/>
          <w:lang w:val="ru-RU"/>
        </w:rPr>
        <w:t xml:space="preserve">В случай, че бъдем избрани за изпълнител на обществената поръчка, се задължаваме при подписване на договора да представим  </w:t>
      </w:r>
      <w:r w:rsidR="00F2473F" w:rsidRPr="00CE6000">
        <w:rPr>
          <w:rFonts w:ascii="Times New Roman" w:hAnsi="Times New Roman"/>
          <w:sz w:val="22"/>
          <w:szCs w:val="22"/>
        </w:rPr>
        <w:t>актуални документи, удостоверяващи  липсата на основанията за отстраняване от процедурата,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F2473F" w:rsidRPr="00CE6000" w:rsidRDefault="00F2473F" w:rsidP="00CE6000">
      <w:pPr>
        <w:shd w:val="clear" w:color="auto" w:fill="FFFFFF"/>
        <w:spacing w:before="0" w:after="0"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F2473F" w:rsidRDefault="00F2473F" w:rsidP="00CE6000">
      <w:pPr>
        <w:spacing w:before="0" w:after="0"/>
        <w:ind w:left="600" w:right="70" w:hanging="60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632757" w:rsidRDefault="00632757" w:rsidP="00CE6000">
      <w:pPr>
        <w:spacing w:before="0" w:after="0"/>
        <w:ind w:left="600" w:right="70" w:hanging="60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632757" w:rsidRDefault="00632757" w:rsidP="00CE6000">
      <w:pPr>
        <w:spacing w:before="0" w:after="0"/>
        <w:ind w:left="600" w:right="70" w:hanging="60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632757" w:rsidRDefault="00632757" w:rsidP="00CE6000">
      <w:pPr>
        <w:spacing w:before="0" w:after="0"/>
        <w:ind w:left="600" w:right="70" w:hanging="60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632757" w:rsidRPr="00632757" w:rsidRDefault="00632757" w:rsidP="00CE6000">
      <w:pPr>
        <w:spacing w:before="0" w:after="0"/>
        <w:ind w:left="600" w:right="70" w:hanging="600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\</w:t>
      </w:r>
    </w:p>
    <w:p w:rsidR="00F2473F" w:rsidRPr="00CE6000" w:rsidRDefault="00F2473F" w:rsidP="00CE6000">
      <w:pPr>
        <w:tabs>
          <w:tab w:val="left" w:pos="4860"/>
          <w:tab w:val="right" w:pos="9000"/>
        </w:tabs>
        <w:spacing w:before="0" w:after="0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>Дата: [дата на подписване]</w:t>
      </w:r>
      <w:r w:rsidRPr="00CE6000">
        <w:rPr>
          <w:rFonts w:ascii="Times New Roman" w:hAnsi="Times New Roman"/>
          <w:sz w:val="22"/>
          <w:szCs w:val="22"/>
        </w:rPr>
        <w:tab/>
        <w:t>______[подпис, печат]</w:t>
      </w:r>
    </w:p>
    <w:p w:rsidR="00F2473F" w:rsidRPr="00CE6000" w:rsidRDefault="00F2473F" w:rsidP="00CE6000">
      <w:pPr>
        <w:tabs>
          <w:tab w:val="left" w:pos="0"/>
          <w:tab w:val="left" w:pos="4860"/>
        </w:tabs>
        <w:spacing w:before="0" w:after="0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ab/>
        <w:t>[име и фамилия]</w:t>
      </w:r>
    </w:p>
    <w:p w:rsidR="00F2473F" w:rsidRPr="00CE6000" w:rsidRDefault="00F2473F" w:rsidP="00CE6000">
      <w:pPr>
        <w:tabs>
          <w:tab w:val="left" w:pos="0"/>
          <w:tab w:val="left" w:pos="4860"/>
        </w:tabs>
        <w:spacing w:before="0" w:after="0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ab/>
        <w:t>[качество на представляващия участника]</w:t>
      </w: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  <w:r w:rsidRPr="00CE6000">
        <w:rPr>
          <w:rFonts w:ascii="Times New Roman" w:hAnsi="Times New Roman"/>
          <w:sz w:val="22"/>
          <w:szCs w:val="22"/>
        </w:rPr>
        <w:t xml:space="preserve">                       </w:t>
      </w: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</w:p>
    <w:p w:rsidR="00F2473F" w:rsidRPr="00CE6000" w:rsidRDefault="00F2473F" w:rsidP="00CE6000">
      <w:pPr>
        <w:tabs>
          <w:tab w:val="left" w:pos="6615"/>
        </w:tabs>
        <w:spacing w:before="0" w:after="0"/>
        <w:rPr>
          <w:rFonts w:ascii="Times New Roman" w:hAnsi="Times New Roman"/>
          <w:sz w:val="22"/>
          <w:szCs w:val="22"/>
        </w:rPr>
      </w:pPr>
    </w:p>
    <w:p w:rsidR="00637031" w:rsidRPr="00CE6000" w:rsidRDefault="00637031" w:rsidP="00CE6000">
      <w:pPr>
        <w:spacing w:before="0" w:after="0"/>
        <w:rPr>
          <w:rFonts w:ascii="Times New Roman" w:hAnsi="Times New Roman"/>
        </w:rPr>
      </w:pPr>
    </w:p>
    <w:sectPr w:rsidR="00637031" w:rsidRPr="00CE6000" w:rsidSect="006370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00B2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7813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2473F"/>
    <w:rsid w:val="00316A8F"/>
    <w:rsid w:val="005D20ED"/>
    <w:rsid w:val="00632757"/>
    <w:rsid w:val="00637031"/>
    <w:rsid w:val="006D5CF0"/>
    <w:rsid w:val="006E27E0"/>
    <w:rsid w:val="008F4950"/>
    <w:rsid w:val="00CA2E45"/>
    <w:rsid w:val="00CD0A71"/>
    <w:rsid w:val="00CE6000"/>
    <w:rsid w:val="00DD2DA7"/>
    <w:rsid w:val="00E95B3C"/>
    <w:rsid w:val="00F2473F"/>
    <w:rsid w:val="00F3766C"/>
    <w:rsid w:val="00FC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73F"/>
    <w:pPr>
      <w:spacing w:before="200"/>
    </w:pPr>
    <w:rPr>
      <w:rFonts w:ascii="Book Antiqua" w:eastAsia="Times New Roman" w:hAnsi="Book Antiqua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F2473F"/>
    <w:pPr>
      <w:numPr>
        <w:numId w:val="1"/>
      </w:numPr>
      <w:pBdr>
        <w:bottom w:val="thinThickSmallGap" w:sz="12" w:space="1" w:color="943634"/>
      </w:pBdr>
      <w:spacing w:before="400" w:line="252" w:lineRule="auto"/>
      <w:jc w:val="both"/>
      <w:outlineLvl w:val="0"/>
    </w:pPr>
    <w:rPr>
      <w:rFonts w:ascii="Cambria" w:hAnsi="Cambria"/>
      <w:color w:val="632423"/>
      <w:spacing w:val="20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2473F"/>
    <w:pPr>
      <w:numPr>
        <w:ilvl w:val="1"/>
      </w:numPr>
      <w:pBdr>
        <w:bottom w:val="single" w:sz="4" w:space="1" w:color="622423"/>
      </w:pBdr>
      <w:outlineLvl w:val="1"/>
    </w:pPr>
    <w:rPr>
      <w:caps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2473F"/>
    <w:pPr>
      <w:numPr>
        <w:ilvl w:val="2"/>
        <w:numId w:val="1"/>
      </w:num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hAnsi="Cambria"/>
      <w:caps/>
      <w:color w:val="622423"/>
    </w:rPr>
  </w:style>
  <w:style w:type="paragraph" w:styleId="Heading4">
    <w:name w:val="heading 4"/>
    <w:basedOn w:val="Normal"/>
    <w:next w:val="Normal"/>
    <w:link w:val="Heading4Char"/>
    <w:qFormat/>
    <w:rsid w:val="00F2473F"/>
    <w:pPr>
      <w:numPr>
        <w:ilvl w:val="3"/>
        <w:numId w:val="1"/>
      </w:numPr>
      <w:pBdr>
        <w:bottom w:val="dotted" w:sz="4" w:space="1" w:color="943634"/>
      </w:pBdr>
      <w:spacing w:before="0"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F2473F"/>
    <w:pPr>
      <w:numPr>
        <w:ilvl w:val="4"/>
        <w:numId w:val="1"/>
      </w:num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F2473F"/>
    <w:pPr>
      <w:numPr>
        <w:ilvl w:val="5"/>
        <w:numId w:val="1"/>
      </w:numPr>
      <w:spacing w:before="0"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2473F"/>
    <w:pPr>
      <w:numPr>
        <w:ilvl w:val="6"/>
        <w:numId w:val="1"/>
      </w:numPr>
      <w:spacing w:before="0"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F2473F"/>
    <w:pPr>
      <w:numPr>
        <w:ilvl w:val="7"/>
        <w:numId w:val="1"/>
      </w:numPr>
      <w:spacing w:before="0"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F2473F"/>
    <w:pPr>
      <w:numPr>
        <w:ilvl w:val="8"/>
        <w:numId w:val="1"/>
      </w:numPr>
      <w:spacing w:before="0"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73F"/>
    <w:rPr>
      <w:rFonts w:ascii="Cambria" w:eastAsia="Times New Roman" w:hAnsi="Cambria" w:cs="Times New Roman"/>
      <w:color w:val="632423"/>
      <w:spacing w:val="20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rsid w:val="00F2473F"/>
    <w:rPr>
      <w:rFonts w:ascii="Cambria" w:eastAsia="Times New Roman" w:hAnsi="Cambria" w:cs="Times New Roman"/>
      <w:caps/>
      <w:color w:val="632423"/>
      <w:spacing w:val="15"/>
      <w:sz w:val="24"/>
      <w:szCs w:val="24"/>
      <w:lang w:val="bg-BG"/>
    </w:rPr>
  </w:style>
  <w:style w:type="character" w:customStyle="1" w:styleId="Heading3Char">
    <w:name w:val="Heading 3 Char"/>
    <w:basedOn w:val="DefaultParagraphFont"/>
    <w:link w:val="Heading3"/>
    <w:rsid w:val="00F2473F"/>
    <w:rPr>
      <w:rFonts w:ascii="Cambria" w:eastAsia="Times New Roman" w:hAnsi="Cambria" w:cs="Times New Roman"/>
      <w:caps/>
      <w:color w:val="622423"/>
      <w:sz w:val="2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rsid w:val="00F2473F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Heading5Char">
    <w:name w:val="Heading 5 Char"/>
    <w:basedOn w:val="DefaultParagraphFont"/>
    <w:link w:val="Heading5"/>
    <w:rsid w:val="00F2473F"/>
    <w:rPr>
      <w:rFonts w:ascii="Cambria" w:eastAsia="Times New Roman" w:hAnsi="Cambria" w:cs="Times New Roman"/>
      <w:caps/>
      <w:color w:val="622423"/>
      <w:spacing w:val="10"/>
      <w:lang w:val="bg-BG"/>
    </w:rPr>
  </w:style>
  <w:style w:type="character" w:customStyle="1" w:styleId="Heading6Char">
    <w:name w:val="Heading 6 Char"/>
    <w:basedOn w:val="DefaultParagraphFont"/>
    <w:link w:val="Heading6"/>
    <w:rsid w:val="00F2473F"/>
    <w:rPr>
      <w:rFonts w:ascii="Cambria" w:eastAsia="Times New Roman" w:hAnsi="Cambria" w:cs="Times New Roman"/>
      <w:caps/>
      <w:color w:val="943634"/>
      <w:spacing w:val="10"/>
      <w:lang w:val="bg-BG"/>
    </w:rPr>
  </w:style>
  <w:style w:type="character" w:customStyle="1" w:styleId="Heading7Char">
    <w:name w:val="Heading 7 Char"/>
    <w:basedOn w:val="DefaultParagraphFont"/>
    <w:link w:val="Heading7"/>
    <w:rsid w:val="00F2473F"/>
    <w:rPr>
      <w:rFonts w:ascii="Cambria" w:eastAsia="Times New Roman" w:hAnsi="Cambria" w:cs="Times New Roman"/>
      <w:i/>
      <w:iCs/>
      <w:caps/>
      <w:color w:val="943634"/>
      <w:spacing w:val="10"/>
      <w:lang w:val="bg-BG"/>
    </w:rPr>
  </w:style>
  <w:style w:type="character" w:customStyle="1" w:styleId="Heading8Char">
    <w:name w:val="Heading 8 Char"/>
    <w:basedOn w:val="DefaultParagraphFont"/>
    <w:link w:val="Heading8"/>
    <w:rsid w:val="00F2473F"/>
    <w:rPr>
      <w:rFonts w:ascii="Cambria" w:eastAsia="Times New Roman" w:hAnsi="Cambria" w:cs="Times New Roman"/>
      <w:caps/>
      <w:spacing w:val="10"/>
      <w:sz w:val="20"/>
      <w:szCs w:val="20"/>
      <w:lang w:val="bg-BG"/>
    </w:rPr>
  </w:style>
  <w:style w:type="character" w:customStyle="1" w:styleId="Heading9Char">
    <w:name w:val="Heading 9 Char"/>
    <w:basedOn w:val="DefaultParagraphFont"/>
    <w:link w:val="Heading9"/>
    <w:rsid w:val="00F2473F"/>
    <w:rPr>
      <w:rFonts w:ascii="Cambria" w:eastAsia="Times New Roman" w:hAnsi="Cambria" w:cs="Times New Roman"/>
      <w:i/>
      <w:iCs/>
      <w:caps/>
      <w:spacing w:val="10"/>
      <w:sz w:val="20"/>
      <w:szCs w:val="20"/>
      <w:lang w:val="bg-BG"/>
    </w:rPr>
  </w:style>
  <w:style w:type="paragraph" w:styleId="BodyText">
    <w:name w:val="Body Text"/>
    <w:basedOn w:val="Normal"/>
    <w:link w:val="BodyTextChar"/>
    <w:rsid w:val="00F247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2473F"/>
    <w:rPr>
      <w:rFonts w:ascii="Book Antiqua" w:eastAsia="Times New Roman" w:hAnsi="Book Antiqua" w:cs="Times New Roman"/>
      <w:sz w:val="24"/>
      <w:szCs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user_yanka</dc:creator>
  <cp:lastModifiedBy>user_rozalina</cp:lastModifiedBy>
  <cp:revision>9</cp:revision>
  <dcterms:created xsi:type="dcterms:W3CDTF">2016-09-21T06:32:00Z</dcterms:created>
  <dcterms:modified xsi:type="dcterms:W3CDTF">2017-09-11T06:52:00Z</dcterms:modified>
</cp:coreProperties>
</file>