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C524F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14EE75D2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1B2AB9F4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512C961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687B386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0EFEDF1E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954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84"/>
        <w:gridCol w:w="4443"/>
        <w:gridCol w:w="1843"/>
        <w:gridCol w:w="2484"/>
      </w:tblGrid>
      <w:tr w:rsidR="00AE38F8" w:rsidRPr="00C86255" w14:paraId="11A8C81C" w14:textId="77777777" w:rsidTr="00232939">
        <w:trPr>
          <w:trHeight w:val="712"/>
          <w:jc w:val="center"/>
        </w:trPr>
        <w:tc>
          <w:tcPr>
            <w:tcW w:w="11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2C247A8" w14:textId="77777777" w:rsidR="00AE38F8" w:rsidRPr="00C86255" w:rsidRDefault="00AE38F8" w:rsidP="006D3734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4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243D5FE" w14:textId="77777777" w:rsidR="00AE38F8" w:rsidRPr="00C86255" w:rsidRDefault="00AE38F8" w:rsidP="006D3734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F754293" w14:textId="77777777" w:rsidR="00AE38F8" w:rsidRPr="00C86255" w:rsidRDefault="00AE38F8" w:rsidP="006D3734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087B7F4" w14:textId="77777777" w:rsidR="00AE38F8" w:rsidRPr="00C86255" w:rsidRDefault="00AE38F8" w:rsidP="006D3734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232939" w:rsidRPr="0030279B" w14:paraId="26CF644F" w14:textId="77777777" w:rsidTr="005644AA">
        <w:trPr>
          <w:trHeight w:val="640"/>
          <w:jc w:val="center"/>
        </w:trPr>
        <w:tc>
          <w:tcPr>
            <w:tcW w:w="9954" w:type="dxa"/>
            <w:gridSpan w:val="4"/>
            <w:tcBorders>
              <w:top w:val="nil"/>
            </w:tcBorders>
            <w:shd w:val="clear" w:color="auto" w:fill="F2F2F2"/>
            <w:vAlign w:val="center"/>
          </w:tcPr>
          <w:p w14:paraId="1311A40E" w14:textId="77777777" w:rsidR="00232939" w:rsidRPr="001B6329" w:rsidRDefault="00232939" w:rsidP="001B6329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 w:rsidR="001B632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WATER SUPPLY AND </w:t>
            </w:r>
            <w:r w:rsidR="001B632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SANITATION</w:t>
            </w:r>
          </w:p>
        </w:tc>
      </w:tr>
      <w:tr w:rsidR="00D70702" w:rsidRPr="0030279B" w14:paraId="5A619587" w14:textId="77777777" w:rsidTr="00232939">
        <w:trPr>
          <w:trHeight w:val="640"/>
          <w:jc w:val="center"/>
        </w:trPr>
        <w:tc>
          <w:tcPr>
            <w:tcW w:w="1184" w:type="dxa"/>
            <w:tcBorders>
              <w:top w:val="nil"/>
            </w:tcBorders>
            <w:vAlign w:val="center"/>
          </w:tcPr>
          <w:p w14:paraId="7D47FF84" w14:textId="77777777" w:rsidR="00D70702" w:rsidRPr="0030279B" w:rsidRDefault="00D70702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4443" w:type="dxa"/>
            <w:tcBorders>
              <w:top w:val="nil"/>
            </w:tcBorders>
            <w:vAlign w:val="center"/>
          </w:tcPr>
          <w:p w14:paraId="4E225C78" w14:textId="77777777" w:rsidR="00D70702" w:rsidRPr="0030279B" w:rsidRDefault="001B632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Water supply situation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74248A1" w14:textId="77777777" w:rsidR="00D70702" w:rsidRPr="0030279B" w:rsidRDefault="001B632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64E90494" w14:textId="77777777" w:rsidR="00D70702" w:rsidRPr="0030279B" w:rsidRDefault="001B632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AE38F8" w:rsidRPr="0030279B" w14:paraId="47380F05" w14:textId="77777777" w:rsidTr="00232939">
        <w:trPr>
          <w:trHeight w:val="640"/>
          <w:jc w:val="center"/>
        </w:trPr>
        <w:tc>
          <w:tcPr>
            <w:tcW w:w="1184" w:type="dxa"/>
            <w:tcBorders>
              <w:top w:val="nil"/>
            </w:tcBorders>
            <w:vAlign w:val="center"/>
          </w:tcPr>
          <w:p w14:paraId="6CB24E3B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4443" w:type="dxa"/>
            <w:tcBorders>
              <w:top w:val="nil"/>
            </w:tcBorders>
            <w:vAlign w:val="center"/>
          </w:tcPr>
          <w:p w14:paraId="0F7026BF" w14:textId="77777777" w:rsidR="00AE38F8" w:rsidRPr="0030279B" w:rsidRDefault="001B632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Water supply installation plan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C8B23DC" w14:textId="77777777" w:rsidR="00AE38F8" w:rsidRPr="0030279B" w:rsidRDefault="001B632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60EB8AC8" w14:textId="77777777" w:rsidR="00AE38F8" w:rsidRPr="0030279B" w:rsidRDefault="001B632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AE38F8" w:rsidRPr="0030279B" w14:paraId="6E76D746" w14:textId="77777777" w:rsidTr="001B6329">
        <w:trPr>
          <w:trHeight w:val="640"/>
          <w:jc w:val="center"/>
        </w:trPr>
        <w:tc>
          <w:tcPr>
            <w:tcW w:w="1184" w:type="dxa"/>
            <w:tcBorders>
              <w:top w:val="nil"/>
              <w:bottom w:val="single" w:sz="4" w:space="0" w:color="auto"/>
            </w:tcBorders>
            <w:vAlign w:val="center"/>
          </w:tcPr>
          <w:p w14:paraId="4CA51007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4443" w:type="dxa"/>
            <w:tcBorders>
              <w:top w:val="nil"/>
              <w:bottom w:val="single" w:sz="4" w:space="0" w:color="auto"/>
            </w:tcBorders>
            <w:vAlign w:val="center"/>
          </w:tcPr>
          <w:p w14:paraId="7364B4E1" w14:textId="77777777" w:rsidR="00AE38F8" w:rsidRPr="0030279B" w:rsidRDefault="001B632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Water supply shaft - detail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14:paraId="797C21DB" w14:textId="77777777" w:rsidR="00AE38F8" w:rsidRPr="0030279B" w:rsidRDefault="001B632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484" w:type="dxa"/>
            <w:tcBorders>
              <w:top w:val="nil"/>
              <w:bottom w:val="single" w:sz="4" w:space="0" w:color="auto"/>
            </w:tcBorders>
            <w:vAlign w:val="center"/>
          </w:tcPr>
          <w:p w14:paraId="2A2BD428" w14:textId="77777777" w:rsidR="00AE38F8" w:rsidRPr="0030279B" w:rsidRDefault="001B632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  <w:tr w:rsidR="00AE38F8" w:rsidRPr="0030279B" w14:paraId="1E3C97B9" w14:textId="77777777" w:rsidTr="001B6329">
        <w:trPr>
          <w:trHeight w:val="640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82FA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960C" w14:textId="77777777" w:rsidR="00AE38F8" w:rsidRPr="0030279B" w:rsidRDefault="001B632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B6329">
              <w:rPr>
                <w:rFonts w:ascii="Times New Roman" w:hAnsi="Times New Roman"/>
                <w:sz w:val="22"/>
                <w:szCs w:val="22"/>
                <w:lang w:val="en-GB"/>
              </w:rPr>
              <w:t>Water supply - supporting blocks and cross profile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3369" w14:textId="77777777" w:rsidR="00AE38F8" w:rsidRPr="0030279B" w:rsidRDefault="001B632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0FF2" w14:textId="77777777" w:rsidR="00AE38F8" w:rsidRPr="0030279B" w:rsidRDefault="001B632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  <w:tr w:rsidR="00861EC3" w:rsidRPr="0030279B" w14:paraId="1ED4293E" w14:textId="77777777" w:rsidTr="005644AA">
        <w:trPr>
          <w:trHeight w:val="640"/>
          <w:jc w:val="center"/>
        </w:trPr>
        <w:tc>
          <w:tcPr>
            <w:tcW w:w="9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561C3" w14:textId="77777777" w:rsidR="00861EC3" w:rsidRPr="00861EC3" w:rsidRDefault="00861EC3" w:rsidP="006D3734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SPECIALIZED WATER SUPPLY AND SANITATION SCHEME</w:t>
            </w:r>
          </w:p>
        </w:tc>
      </w:tr>
      <w:tr w:rsidR="00AE38F8" w:rsidRPr="0030279B" w14:paraId="13C56E17" w14:textId="77777777" w:rsidTr="001B6329">
        <w:trPr>
          <w:trHeight w:val="640"/>
          <w:jc w:val="center"/>
        </w:trPr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14:paraId="4C3EFA3A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4443" w:type="dxa"/>
            <w:tcBorders>
              <w:top w:val="single" w:sz="4" w:space="0" w:color="auto"/>
            </w:tcBorders>
            <w:vAlign w:val="center"/>
          </w:tcPr>
          <w:p w14:paraId="27126095" w14:textId="77777777" w:rsidR="00AE38F8" w:rsidRPr="0030279B" w:rsidRDefault="00861EC3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Water supply and sanitation scheme to Detailed Land Plan</w:t>
            </w:r>
            <w:r w:rsidR="00CF0B06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Municipality of Madzharovo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71001FC" w14:textId="77777777" w:rsidR="00AE38F8" w:rsidRPr="0030279B" w:rsidRDefault="00861EC3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single" w:sz="4" w:space="0" w:color="auto"/>
            </w:tcBorders>
            <w:vAlign w:val="center"/>
          </w:tcPr>
          <w:p w14:paraId="0C28C976" w14:textId="77777777" w:rsidR="00AE38F8" w:rsidRPr="0030279B" w:rsidRDefault="00861EC3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232939" w:rsidRPr="0030279B" w14:paraId="3087E321" w14:textId="77777777" w:rsidTr="00AB4C17">
        <w:trPr>
          <w:trHeight w:val="640"/>
          <w:jc w:val="center"/>
        </w:trPr>
        <w:tc>
          <w:tcPr>
            <w:tcW w:w="9954" w:type="dxa"/>
            <w:gridSpan w:val="4"/>
            <w:shd w:val="clear" w:color="auto" w:fill="F2F2F2"/>
            <w:vAlign w:val="center"/>
          </w:tcPr>
          <w:p w14:paraId="181D2101" w14:textId="77777777" w:rsidR="00232939" w:rsidRPr="00232939" w:rsidRDefault="00232939" w:rsidP="00861EC3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 w:rsidRPr="0023293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GEODESY-TRAC</w:t>
            </w:r>
            <w:r w:rsidR="00861EC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 </w:t>
            </w:r>
            <w:r w:rsidRPr="0023293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PLAN</w:t>
            </w:r>
          </w:p>
        </w:tc>
      </w:tr>
      <w:tr w:rsidR="00AE38F8" w:rsidRPr="0030279B" w14:paraId="0B889AB5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68213291" w14:textId="77777777" w:rsidR="00AE38F8" w:rsidRPr="0030279B" w:rsidRDefault="006770F1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  <w:r w:rsidR="00861EC3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443" w:type="dxa"/>
            <w:vAlign w:val="center"/>
          </w:tcPr>
          <w:p w14:paraId="5C9DCCC0" w14:textId="77777777" w:rsidR="00AE38F8" w:rsidRPr="0030279B" w:rsidRDefault="00861EC3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Trace plan Sheet 1</w:t>
            </w:r>
          </w:p>
        </w:tc>
        <w:tc>
          <w:tcPr>
            <w:tcW w:w="1843" w:type="dxa"/>
            <w:vAlign w:val="center"/>
          </w:tcPr>
          <w:p w14:paraId="2CC4C70E" w14:textId="77777777" w:rsidR="00AE38F8" w:rsidRPr="0030279B" w:rsidRDefault="00861EC3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vAlign w:val="center"/>
          </w:tcPr>
          <w:p w14:paraId="14152DBE" w14:textId="77777777" w:rsidR="00AE38F8" w:rsidRPr="0030279B" w:rsidRDefault="00861EC3" w:rsidP="00861EC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AE38F8" w:rsidRPr="0030279B" w14:paraId="12D58308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12A3CC93" w14:textId="77777777" w:rsidR="00AE38F8" w:rsidRPr="0030279B" w:rsidRDefault="006770F1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  <w:r w:rsidR="00AE38F8" w:rsidRPr="0030279B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443" w:type="dxa"/>
            <w:vAlign w:val="center"/>
          </w:tcPr>
          <w:p w14:paraId="30EBED6F" w14:textId="77777777" w:rsidR="00AE38F8" w:rsidRPr="0030279B" w:rsidRDefault="00861EC3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61EC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Trace plan Sheet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843" w:type="dxa"/>
            <w:vAlign w:val="center"/>
          </w:tcPr>
          <w:p w14:paraId="6600807B" w14:textId="77777777" w:rsidR="00AE38F8" w:rsidRPr="0030279B" w:rsidRDefault="00861EC3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4" w:type="dxa"/>
            <w:vAlign w:val="center"/>
          </w:tcPr>
          <w:p w14:paraId="3C4DE1A0" w14:textId="77777777" w:rsidR="00AE38F8" w:rsidRPr="0030279B" w:rsidRDefault="00861EC3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895A93" w:rsidRPr="0030279B" w14:paraId="27A9CA25" w14:textId="77777777" w:rsidTr="00AB4C17">
        <w:trPr>
          <w:trHeight w:val="640"/>
          <w:jc w:val="center"/>
        </w:trPr>
        <w:tc>
          <w:tcPr>
            <w:tcW w:w="9954" w:type="dxa"/>
            <w:gridSpan w:val="4"/>
            <w:shd w:val="clear" w:color="auto" w:fill="F2F2F2"/>
            <w:vAlign w:val="center"/>
          </w:tcPr>
          <w:p w14:paraId="24107D75" w14:textId="77777777" w:rsidR="00895A93" w:rsidRDefault="007D575C" w:rsidP="008F767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PLOT PLAN</w:t>
            </w:r>
          </w:p>
        </w:tc>
      </w:tr>
      <w:tr w:rsidR="00895A93" w:rsidRPr="0030279B" w14:paraId="4E4DA6F8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37BCC2B6" w14:textId="77777777" w:rsidR="00895A93" w:rsidRPr="0030279B" w:rsidRDefault="006770F1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  <w:r w:rsidR="007D575C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443" w:type="dxa"/>
            <w:vAlign w:val="center"/>
          </w:tcPr>
          <w:p w14:paraId="5F868EB7" w14:textId="77777777" w:rsidR="00895A93" w:rsidRPr="00232939" w:rsidRDefault="007D575C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Plot plan Sheet 1-1</w:t>
            </w:r>
          </w:p>
        </w:tc>
        <w:tc>
          <w:tcPr>
            <w:tcW w:w="1843" w:type="dxa"/>
            <w:vAlign w:val="center"/>
          </w:tcPr>
          <w:p w14:paraId="481DF113" w14:textId="77777777" w:rsidR="00895A93" w:rsidRDefault="007D575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1-1</w:t>
            </w:r>
          </w:p>
        </w:tc>
        <w:tc>
          <w:tcPr>
            <w:tcW w:w="2484" w:type="dxa"/>
            <w:vAlign w:val="center"/>
          </w:tcPr>
          <w:p w14:paraId="3FB643A3" w14:textId="77777777" w:rsidR="00895A93" w:rsidRDefault="007D575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1-1</w:t>
            </w:r>
          </w:p>
        </w:tc>
      </w:tr>
      <w:tr w:rsidR="007D575C" w:rsidRPr="0030279B" w14:paraId="7E56A9FA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140B615F" w14:textId="77777777" w:rsidR="007D575C" w:rsidRDefault="006770F1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  <w:r w:rsidR="007D575C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443" w:type="dxa"/>
            <w:vAlign w:val="center"/>
          </w:tcPr>
          <w:p w14:paraId="13A334DC" w14:textId="77777777" w:rsidR="007D575C" w:rsidRPr="00232939" w:rsidRDefault="007D575C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Plot plan Sheet 1-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843" w:type="dxa"/>
            <w:vAlign w:val="center"/>
          </w:tcPr>
          <w:p w14:paraId="772F8A00" w14:textId="77777777" w:rsidR="007D575C" w:rsidRDefault="007D575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1-2</w:t>
            </w:r>
          </w:p>
        </w:tc>
        <w:tc>
          <w:tcPr>
            <w:tcW w:w="2484" w:type="dxa"/>
            <w:vAlign w:val="center"/>
          </w:tcPr>
          <w:p w14:paraId="75CE1709" w14:textId="77777777" w:rsidR="007D575C" w:rsidRDefault="007D575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1-2</w:t>
            </w:r>
          </w:p>
        </w:tc>
      </w:tr>
      <w:tr w:rsidR="007D575C" w:rsidRPr="0030279B" w14:paraId="556875B1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5DC3E9CF" w14:textId="77777777" w:rsidR="007D575C" w:rsidRDefault="006770F1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  <w:r w:rsidR="007D575C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443" w:type="dxa"/>
            <w:vAlign w:val="center"/>
          </w:tcPr>
          <w:p w14:paraId="3FED8C21" w14:textId="77777777" w:rsidR="007D575C" w:rsidRPr="00232939" w:rsidRDefault="007D575C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Plot plan Sheet 1-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843" w:type="dxa"/>
            <w:vAlign w:val="center"/>
          </w:tcPr>
          <w:p w14:paraId="1725B757" w14:textId="77777777" w:rsidR="007D575C" w:rsidRDefault="007D575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1-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vAlign w:val="center"/>
          </w:tcPr>
          <w:p w14:paraId="1CF746EB" w14:textId="77777777" w:rsidR="007D575C" w:rsidRDefault="007D575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1-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7D575C" w:rsidRPr="0030279B" w14:paraId="6E7E30E0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2377FCB7" w14:textId="77777777" w:rsidR="007D575C" w:rsidRDefault="006770F1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</w:t>
            </w:r>
            <w:r w:rsidR="007D575C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443" w:type="dxa"/>
            <w:vAlign w:val="center"/>
          </w:tcPr>
          <w:p w14:paraId="4D26C428" w14:textId="77777777" w:rsidR="007D575C" w:rsidRPr="007D575C" w:rsidRDefault="007D575C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Plot plan Sheet 1-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843" w:type="dxa"/>
            <w:vAlign w:val="center"/>
          </w:tcPr>
          <w:p w14:paraId="63401DE7" w14:textId="77777777" w:rsidR="007D575C" w:rsidRPr="007D575C" w:rsidRDefault="007D575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1-4</w:t>
            </w:r>
          </w:p>
        </w:tc>
        <w:tc>
          <w:tcPr>
            <w:tcW w:w="2484" w:type="dxa"/>
            <w:vAlign w:val="center"/>
          </w:tcPr>
          <w:p w14:paraId="2DC80BEC" w14:textId="77777777" w:rsidR="007D575C" w:rsidRPr="007D575C" w:rsidRDefault="007D575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D575C">
              <w:rPr>
                <w:rFonts w:ascii="Times New Roman" w:hAnsi="Times New Roman"/>
                <w:sz w:val="22"/>
                <w:szCs w:val="22"/>
                <w:lang w:val="en-GB"/>
              </w:rPr>
              <w:t>1-4</w:t>
            </w:r>
          </w:p>
        </w:tc>
      </w:tr>
    </w:tbl>
    <w:p w14:paraId="7A2600E6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EFD7DC1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7DCE14E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6603C551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39B59CA7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07477F8C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5CF4DF45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1049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95"/>
        <w:gridCol w:w="3377"/>
        <w:gridCol w:w="1454"/>
        <w:gridCol w:w="3079"/>
        <w:gridCol w:w="1492"/>
      </w:tblGrid>
      <w:tr w:rsidR="00AE38F8" w:rsidRPr="00C86255" w14:paraId="6092F65F" w14:textId="77777777" w:rsidTr="006D3734">
        <w:trPr>
          <w:trHeight w:val="712"/>
          <w:jc w:val="center"/>
        </w:trPr>
        <w:tc>
          <w:tcPr>
            <w:tcW w:w="10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92649D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CEC5710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1D4C7F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B094A8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6E7D863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6D3734" w:rsidRPr="00C86255" w14:paraId="590AD1C7" w14:textId="77777777" w:rsidTr="00AB4C17">
        <w:trPr>
          <w:trHeight w:val="600"/>
          <w:jc w:val="center"/>
        </w:trPr>
        <w:tc>
          <w:tcPr>
            <w:tcW w:w="104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102873D" w14:textId="77777777" w:rsidR="006D3734" w:rsidRPr="00C86255" w:rsidRDefault="006D3734" w:rsidP="008F7678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EB3422">
              <w:rPr>
                <w:b/>
                <w:sz w:val="22"/>
                <w:szCs w:val="22"/>
                <w:lang w:val="en-GB"/>
              </w:rPr>
              <w:t xml:space="preserve">WATER SUPPLY AND </w:t>
            </w:r>
            <w:r w:rsidR="00EB3422">
              <w:rPr>
                <w:b/>
                <w:sz w:val="22"/>
                <w:szCs w:val="22"/>
                <w:lang w:val="en-US"/>
              </w:rPr>
              <w:t>SANITATION</w:t>
            </w:r>
          </w:p>
        </w:tc>
      </w:tr>
      <w:tr w:rsidR="00AE38F8" w:rsidRPr="00C86255" w14:paraId="219A6EDF" w14:textId="77777777" w:rsidTr="006D3734">
        <w:trPr>
          <w:trHeight w:val="780"/>
          <w:jc w:val="center"/>
        </w:trPr>
        <w:tc>
          <w:tcPr>
            <w:tcW w:w="1095" w:type="dxa"/>
            <w:tcBorders>
              <w:top w:val="nil"/>
            </w:tcBorders>
            <w:vAlign w:val="center"/>
          </w:tcPr>
          <w:p w14:paraId="0F1E95FD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3377" w:type="dxa"/>
            <w:tcBorders>
              <w:top w:val="nil"/>
            </w:tcBorders>
            <w:vAlign w:val="center"/>
          </w:tcPr>
          <w:p w14:paraId="236CCFEC" w14:textId="77777777" w:rsidR="00AE38F8" w:rsidRPr="00C86255" w:rsidRDefault="00EB342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Sashka Georgieva Prodanova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20714F60" w14:textId="77777777" w:rsidR="00AE38F8" w:rsidRPr="00C86255" w:rsidRDefault="00EB3422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Part WSS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5FEEA05" w14:textId="77777777" w:rsidR="00AE38F8" w:rsidRPr="00C86255" w:rsidRDefault="006D3734" w:rsidP="006D373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F649AFC" w14:textId="77777777" w:rsidR="00AE38F8" w:rsidRPr="00C86255" w:rsidRDefault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EB3422" w:rsidRPr="00C86255" w14:paraId="4A88B40E" w14:textId="77777777" w:rsidTr="005644AA">
        <w:trPr>
          <w:trHeight w:val="780"/>
          <w:jc w:val="center"/>
        </w:trPr>
        <w:tc>
          <w:tcPr>
            <w:tcW w:w="10497" w:type="dxa"/>
            <w:gridSpan w:val="5"/>
            <w:tcBorders>
              <w:top w:val="nil"/>
            </w:tcBorders>
            <w:shd w:val="clear" w:color="auto" w:fill="F2F2F2"/>
            <w:vAlign w:val="center"/>
          </w:tcPr>
          <w:p w14:paraId="3C9C12C4" w14:textId="77777777" w:rsidR="00EB3422" w:rsidRPr="00EB3422" w:rsidRDefault="00EB3422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 w:rsidR="00993FDC" w:rsidRPr="00993FD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SAFETY AND HYGIENE AT WORK AND FIRE SAFETY</w:t>
            </w:r>
          </w:p>
        </w:tc>
      </w:tr>
      <w:tr w:rsidR="00EB3422" w:rsidRPr="00C86255" w14:paraId="057435A3" w14:textId="77777777" w:rsidTr="006D3734">
        <w:trPr>
          <w:trHeight w:val="780"/>
          <w:jc w:val="center"/>
        </w:trPr>
        <w:tc>
          <w:tcPr>
            <w:tcW w:w="1095" w:type="dxa"/>
            <w:tcBorders>
              <w:top w:val="nil"/>
            </w:tcBorders>
            <w:vAlign w:val="center"/>
          </w:tcPr>
          <w:p w14:paraId="79706888" w14:textId="77777777" w:rsidR="00EB3422" w:rsidRPr="00993FDC" w:rsidRDefault="00993FDC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3377" w:type="dxa"/>
            <w:tcBorders>
              <w:top w:val="nil"/>
            </w:tcBorders>
            <w:vAlign w:val="center"/>
          </w:tcPr>
          <w:p w14:paraId="68671560" w14:textId="77777777" w:rsidR="00EB3422" w:rsidRDefault="00993FDC">
            <w:pPr>
              <w:rPr>
                <w:sz w:val="22"/>
                <w:szCs w:val="22"/>
                <w:lang w:val="en-GB"/>
              </w:rPr>
            </w:pPr>
            <w:r w:rsidRPr="00993FDC">
              <w:rPr>
                <w:sz w:val="22"/>
                <w:szCs w:val="22"/>
                <w:lang w:val="en-GB"/>
              </w:rPr>
              <w:t>Eng. Sashka Georgieva Prodanova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55ABFA56" w14:textId="77777777" w:rsidR="00EB3422" w:rsidRPr="00993FDC" w:rsidRDefault="00993FDC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Part SHWFS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41AF95C0" w14:textId="77777777" w:rsidR="00EB3422" w:rsidRDefault="00993FDC" w:rsidP="006D3734">
            <w:pPr>
              <w:rPr>
                <w:sz w:val="22"/>
                <w:szCs w:val="22"/>
                <w:lang w:val="en-GB"/>
              </w:rPr>
            </w:pPr>
            <w:r w:rsidRPr="00993FDC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810BECB" w14:textId="77777777" w:rsidR="00EB3422" w:rsidRDefault="00993FD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6D3734" w:rsidRPr="00C86255" w14:paraId="164471B0" w14:textId="77777777" w:rsidTr="00AB4C17">
        <w:trPr>
          <w:trHeight w:val="660"/>
          <w:jc w:val="center"/>
        </w:trPr>
        <w:tc>
          <w:tcPr>
            <w:tcW w:w="10497" w:type="dxa"/>
            <w:gridSpan w:val="5"/>
            <w:tcBorders>
              <w:top w:val="nil"/>
            </w:tcBorders>
            <w:shd w:val="clear" w:color="auto" w:fill="F2F2F2"/>
            <w:vAlign w:val="center"/>
          </w:tcPr>
          <w:p w14:paraId="563A510E" w14:textId="77777777" w:rsidR="006D3734" w:rsidRDefault="00EB3422" w:rsidP="008F767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SPECIALIZED WATER SUPPLY AND SANITATION SCHEME</w:t>
            </w:r>
          </w:p>
        </w:tc>
      </w:tr>
      <w:tr w:rsidR="00AE38F8" w:rsidRPr="00C86255" w14:paraId="0AC7DB00" w14:textId="77777777" w:rsidTr="006D3734">
        <w:trPr>
          <w:trHeight w:val="885"/>
          <w:jc w:val="center"/>
        </w:trPr>
        <w:tc>
          <w:tcPr>
            <w:tcW w:w="1095" w:type="dxa"/>
            <w:tcBorders>
              <w:top w:val="nil"/>
            </w:tcBorders>
            <w:vAlign w:val="center"/>
          </w:tcPr>
          <w:p w14:paraId="5ACA1A1E" w14:textId="77777777" w:rsidR="00AE38F8" w:rsidRPr="00C86255" w:rsidRDefault="00993FD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  <w:r w:rsidR="00AE38F8" w:rsidRPr="00C86255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3377" w:type="dxa"/>
            <w:tcBorders>
              <w:top w:val="nil"/>
            </w:tcBorders>
            <w:vAlign w:val="center"/>
          </w:tcPr>
          <w:p w14:paraId="1658DF0C" w14:textId="77777777" w:rsidR="00AE38F8" w:rsidRPr="00C86255" w:rsidRDefault="00EB342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Sashka Georgieva Prodanova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6A718348" w14:textId="77777777" w:rsidR="00AE38F8" w:rsidRPr="006D3734" w:rsidRDefault="00EB3422" w:rsidP="006D3734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SWSSS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1FC65CA4" w14:textId="77777777" w:rsidR="00AE38F8" w:rsidRPr="00C86255" w:rsidRDefault="006D373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7DCC03E" w14:textId="77777777" w:rsidR="00AE38F8" w:rsidRPr="00C86255" w:rsidRDefault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6D3734" w:rsidRPr="00C86255" w14:paraId="3A60CE90" w14:textId="77777777" w:rsidTr="00AB4C17">
        <w:trPr>
          <w:trHeight w:val="570"/>
          <w:jc w:val="center"/>
        </w:trPr>
        <w:tc>
          <w:tcPr>
            <w:tcW w:w="10497" w:type="dxa"/>
            <w:gridSpan w:val="5"/>
            <w:tcBorders>
              <w:top w:val="nil"/>
            </w:tcBorders>
            <w:shd w:val="clear" w:color="auto" w:fill="F2F2F2"/>
            <w:vAlign w:val="center"/>
          </w:tcPr>
          <w:p w14:paraId="302945A0" w14:textId="77777777" w:rsidR="006D3734" w:rsidRPr="00C86255" w:rsidRDefault="00993FDC" w:rsidP="008F767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 w:rsidRPr="0023293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GEODESY-TRAC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 </w:t>
            </w:r>
            <w:r w:rsidRPr="0023293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PLAN</w:t>
            </w:r>
          </w:p>
        </w:tc>
      </w:tr>
      <w:tr w:rsidR="00AE38F8" w:rsidRPr="00C86255" w14:paraId="2068A630" w14:textId="77777777" w:rsidTr="009C71E6">
        <w:trPr>
          <w:trHeight w:val="642"/>
          <w:jc w:val="center"/>
        </w:trPr>
        <w:tc>
          <w:tcPr>
            <w:tcW w:w="1095" w:type="dxa"/>
            <w:vAlign w:val="center"/>
          </w:tcPr>
          <w:p w14:paraId="2EE13012" w14:textId="77777777" w:rsidR="00AE38F8" w:rsidRPr="00C86255" w:rsidRDefault="00993FD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  <w:r w:rsidR="00900001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3377" w:type="dxa"/>
            <w:vAlign w:val="center"/>
          </w:tcPr>
          <w:p w14:paraId="0FFE0081" w14:textId="77777777" w:rsidR="00AE38F8" w:rsidRPr="00C86255" w:rsidRDefault="00993FDC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Atanas Georgiev Atanasov</w:t>
            </w:r>
          </w:p>
        </w:tc>
        <w:tc>
          <w:tcPr>
            <w:tcW w:w="1454" w:type="dxa"/>
            <w:vAlign w:val="center"/>
          </w:tcPr>
          <w:p w14:paraId="1E65FFCD" w14:textId="77777777" w:rsidR="00AE38F8" w:rsidRPr="00C86255" w:rsidRDefault="00993FDC" w:rsidP="00900001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Part Geodesy-Trace plan</w:t>
            </w:r>
          </w:p>
        </w:tc>
        <w:tc>
          <w:tcPr>
            <w:tcW w:w="3079" w:type="dxa"/>
            <w:vAlign w:val="center"/>
          </w:tcPr>
          <w:p w14:paraId="4A131205" w14:textId="77777777" w:rsidR="00AE38F8" w:rsidRPr="00C86255" w:rsidRDefault="0090000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58A72CA5" w14:textId="77777777" w:rsidR="00AE38F8" w:rsidRPr="00C86255" w:rsidRDefault="00900001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00001"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993FDC" w:rsidRPr="00C86255" w14:paraId="0D466ADB" w14:textId="77777777" w:rsidTr="009C71E6">
        <w:trPr>
          <w:trHeight w:val="642"/>
          <w:jc w:val="center"/>
        </w:trPr>
        <w:tc>
          <w:tcPr>
            <w:tcW w:w="1095" w:type="dxa"/>
            <w:vAlign w:val="center"/>
          </w:tcPr>
          <w:p w14:paraId="69BC36A8" w14:textId="77777777" w:rsidR="00993FDC" w:rsidRDefault="00993FDC" w:rsidP="00993FD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</w:t>
            </w:r>
          </w:p>
        </w:tc>
        <w:tc>
          <w:tcPr>
            <w:tcW w:w="3377" w:type="dxa"/>
            <w:vAlign w:val="center"/>
          </w:tcPr>
          <w:p w14:paraId="7489C636" w14:textId="77777777" w:rsidR="00993FDC" w:rsidRPr="00C86255" w:rsidRDefault="00993FDC" w:rsidP="00993FDC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Atanas Georgiev Atanasov</w:t>
            </w:r>
          </w:p>
        </w:tc>
        <w:tc>
          <w:tcPr>
            <w:tcW w:w="1454" w:type="dxa"/>
            <w:vAlign w:val="center"/>
          </w:tcPr>
          <w:p w14:paraId="6485F722" w14:textId="77777777" w:rsidR="00993FDC" w:rsidRPr="00C86255" w:rsidRDefault="00993FDC" w:rsidP="00993FDC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Part Geodesy-Trace plan</w:t>
            </w:r>
          </w:p>
        </w:tc>
        <w:tc>
          <w:tcPr>
            <w:tcW w:w="3079" w:type="dxa"/>
            <w:vAlign w:val="center"/>
          </w:tcPr>
          <w:p w14:paraId="0266B463" w14:textId="77777777" w:rsidR="00993FDC" w:rsidRDefault="00993FDC" w:rsidP="00993FDC">
            <w:pPr>
              <w:rPr>
                <w:sz w:val="22"/>
                <w:szCs w:val="22"/>
                <w:lang w:val="en-GB"/>
              </w:rPr>
            </w:pPr>
            <w:r w:rsidRPr="006770F1">
              <w:rPr>
                <w:sz w:val="22"/>
                <w:szCs w:val="22"/>
                <w:lang w:val="en-GB"/>
              </w:rPr>
              <w:t>Register of numbers and coordinates of tracing points</w:t>
            </w:r>
          </w:p>
        </w:tc>
        <w:tc>
          <w:tcPr>
            <w:tcW w:w="1492" w:type="dxa"/>
            <w:vAlign w:val="center"/>
          </w:tcPr>
          <w:p w14:paraId="3922F60F" w14:textId="77777777" w:rsidR="00993FDC" w:rsidRPr="00900001" w:rsidRDefault="00993FDC" w:rsidP="00993FD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993FDC" w:rsidRPr="00C86255" w14:paraId="3C39A66C" w14:textId="77777777" w:rsidTr="005644AA">
        <w:trPr>
          <w:trHeight w:val="642"/>
          <w:jc w:val="center"/>
        </w:trPr>
        <w:tc>
          <w:tcPr>
            <w:tcW w:w="10497" w:type="dxa"/>
            <w:gridSpan w:val="5"/>
            <w:shd w:val="clear" w:color="auto" w:fill="F2F2F2"/>
            <w:vAlign w:val="center"/>
          </w:tcPr>
          <w:p w14:paraId="617E1006" w14:textId="77777777" w:rsidR="00993FDC" w:rsidRPr="00993FDC" w:rsidRDefault="00993FDC" w:rsidP="00993FDC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93FD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PLOT PLAN</w:t>
            </w:r>
          </w:p>
        </w:tc>
      </w:tr>
      <w:tr w:rsidR="00993FDC" w:rsidRPr="00C86255" w14:paraId="509200CE" w14:textId="77777777" w:rsidTr="009C71E6">
        <w:trPr>
          <w:trHeight w:val="642"/>
          <w:jc w:val="center"/>
        </w:trPr>
        <w:tc>
          <w:tcPr>
            <w:tcW w:w="1095" w:type="dxa"/>
            <w:vAlign w:val="center"/>
          </w:tcPr>
          <w:p w14:paraId="0AB25AD3" w14:textId="77777777" w:rsidR="00993FDC" w:rsidRDefault="00993FDC" w:rsidP="00993FD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6.</w:t>
            </w:r>
          </w:p>
        </w:tc>
        <w:tc>
          <w:tcPr>
            <w:tcW w:w="3377" w:type="dxa"/>
            <w:vAlign w:val="center"/>
          </w:tcPr>
          <w:p w14:paraId="7752FF1B" w14:textId="77777777" w:rsidR="00993FDC" w:rsidRPr="006770F1" w:rsidRDefault="00993FDC" w:rsidP="00993FDC">
            <w:pPr>
              <w:rPr>
                <w:sz w:val="22"/>
                <w:szCs w:val="22"/>
                <w:lang w:val="en-GB"/>
              </w:rPr>
            </w:pPr>
            <w:r w:rsidRPr="00993FDC">
              <w:rPr>
                <w:sz w:val="22"/>
                <w:szCs w:val="22"/>
                <w:lang w:val="en-GB"/>
              </w:rPr>
              <w:t>Eng. Atanas Georgiev Atanasov</w:t>
            </w:r>
          </w:p>
        </w:tc>
        <w:tc>
          <w:tcPr>
            <w:tcW w:w="1454" w:type="dxa"/>
            <w:vAlign w:val="center"/>
          </w:tcPr>
          <w:p w14:paraId="4611A053" w14:textId="77777777" w:rsidR="00993FDC" w:rsidRPr="00C86255" w:rsidRDefault="00993FDC" w:rsidP="00993FDC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PP</w:t>
            </w:r>
          </w:p>
        </w:tc>
        <w:tc>
          <w:tcPr>
            <w:tcW w:w="3079" w:type="dxa"/>
            <w:vAlign w:val="center"/>
          </w:tcPr>
          <w:p w14:paraId="2D407130" w14:textId="77777777" w:rsidR="00993FDC" w:rsidRDefault="00993FDC" w:rsidP="00993FDC">
            <w:pPr>
              <w:rPr>
                <w:sz w:val="22"/>
                <w:szCs w:val="22"/>
                <w:lang w:val="en-GB"/>
              </w:rPr>
            </w:pPr>
            <w:r w:rsidRPr="00993FDC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1C42FA88" w14:textId="77777777" w:rsidR="00993FDC" w:rsidRPr="00900001" w:rsidRDefault="00993FDC" w:rsidP="00993FD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993FDC" w:rsidRPr="00C86255" w14:paraId="7B1FE9C1" w14:textId="77777777" w:rsidTr="009C71E6">
        <w:trPr>
          <w:trHeight w:val="642"/>
          <w:jc w:val="center"/>
        </w:trPr>
        <w:tc>
          <w:tcPr>
            <w:tcW w:w="1095" w:type="dxa"/>
            <w:vAlign w:val="center"/>
          </w:tcPr>
          <w:p w14:paraId="0C35D108" w14:textId="77777777" w:rsidR="00993FDC" w:rsidRDefault="00993FDC" w:rsidP="00993FD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7.</w:t>
            </w:r>
          </w:p>
        </w:tc>
        <w:tc>
          <w:tcPr>
            <w:tcW w:w="3377" w:type="dxa"/>
            <w:vAlign w:val="center"/>
          </w:tcPr>
          <w:p w14:paraId="07A0CC7E" w14:textId="77777777" w:rsidR="00993FDC" w:rsidRPr="00993FDC" w:rsidRDefault="00993FDC" w:rsidP="00993FDC">
            <w:pPr>
              <w:rPr>
                <w:sz w:val="22"/>
                <w:szCs w:val="22"/>
                <w:lang w:val="en-GB"/>
              </w:rPr>
            </w:pPr>
            <w:r w:rsidRPr="00993FDC">
              <w:rPr>
                <w:sz w:val="22"/>
                <w:szCs w:val="22"/>
                <w:lang w:val="en-GB"/>
              </w:rPr>
              <w:t>Eng. Atanas Georgiev Atanasov</w:t>
            </w:r>
          </w:p>
        </w:tc>
        <w:tc>
          <w:tcPr>
            <w:tcW w:w="1454" w:type="dxa"/>
            <w:vAlign w:val="center"/>
          </w:tcPr>
          <w:p w14:paraId="3ED1B42C" w14:textId="77777777" w:rsidR="00993FDC" w:rsidRPr="00C86255" w:rsidRDefault="00993FDC" w:rsidP="00993FDC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PP</w:t>
            </w:r>
          </w:p>
        </w:tc>
        <w:tc>
          <w:tcPr>
            <w:tcW w:w="3079" w:type="dxa"/>
            <w:vAlign w:val="center"/>
          </w:tcPr>
          <w:p w14:paraId="0DF9D0E2" w14:textId="77777777" w:rsidR="00993FDC" w:rsidRDefault="00993FDC" w:rsidP="00993FDC">
            <w:pPr>
              <w:rPr>
                <w:sz w:val="22"/>
                <w:szCs w:val="22"/>
                <w:lang w:val="en-GB"/>
              </w:rPr>
            </w:pPr>
            <w:r w:rsidRPr="00993FDC">
              <w:rPr>
                <w:sz w:val="22"/>
                <w:szCs w:val="22"/>
                <w:lang w:val="en-GB"/>
              </w:rPr>
              <w:t>Register of property affected by the route on the Map of the restored property (MRP) of Madzharovo, Municipality of Madzharovo</w:t>
            </w:r>
          </w:p>
        </w:tc>
        <w:tc>
          <w:tcPr>
            <w:tcW w:w="1492" w:type="dxa"/>
            <w:vAlign w:val="center"/>
          </w:tcPr>
          <w:p w14:paraId="43CF19DC" w14:textId="77777777" w:rsidR="00993FDC" w:rsidRPr="00900001" w:rsidRDefault="00993FDC" w:rsidP="00993FD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993FDC" w:rsidRPr="00C86255" w14:paraId="44BC3EC1" w14:textId="77777777" w:rsidTr="00AB4C17">
        <w:trPr>
          <w:trHeight w:val="588"/>
          <w:jc w:val="center"/>
        </w:trPr>
        <w:tc>
          <w:tcPr>
            <w:tcW w:w="10497" w:type="dxa"/>
            <w:gridSpan w:val="5"/>
            <w:shd w:val="clear" w:color="auto" w:fill="F2F2F2"/>
            <w:vAlign w:val="center"/>
          </w:tcPr>
          <w:p w14:paraId="12579357" w14:textId="77777777" w:rsidR="00993FDC" w:rsidRPr="00900001" w:rsidRDefault="00993FDC" w:rsidP="00993FDC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FIRE SAFETY</w:t>
            </w:r>
          </w:p>
        </w:tc>
      </w:tr>
      <w:tr w:rsidR="00993FDC" w:rsidRPr="00C86255" w14:paraId="634AB527" w14:textId="77777777" w:rsidTr="00900001">
        <w:trPr>
          <w:trHeight w:val="705"/>
          <w:jc w:val="center"/>
        </w:trPr>
        <w:tc>
          <w:tcPr>
            <w:tcW w:w="1095" w:type="dxa"/>
            <w:vAlign w:val="center"/>
          </w:tcPr>
          <w:p w14:paraId="04C05D44" w14:textId="77777777" w:rsidR="00993FDC" w:rsidRPr="00C86255" w:rsidRDefault="00061C7F" w:rsidP="00993FD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</w:t>
            </w:r>
            <w:r w:rsidR="00993FDC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3377" w:type="dxa"/>
            <w:vAlign w:val="center"/>
          </w:tcPr>
          <w:p w14:paraId="62C6A370" w14:textId="77777777" w:rsidR="00993FDC" w:rsidRPr="00C86255" w:rsidRDefault="00061C7F" w:rsidP="00993FDC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Arch.  Anton Lyubchev Shterev</w:t>
            </w:r>
          </w:p>
        </w:tc>
        <w:tc>
          <w:tcPr>
            <w:tcW w:w="1454" w:type="dxa"/>
            <w:vAlign w:val="center"/>
          </w:tcPr>
          <w:p w14:paraId="7978E031" w14:textId="77777777" w:rsidR="00993FDC" w:rsidRPr="00C86255" w:rsidRDefault="00061C7F" w:rsidP="00993FDC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Part FS</w:t>
            </w:r>
          </w:p>
        </w:tc>
        <w:tc>
          <w:tcPr>
            <w:tcW w:w="3079" w:type="dxa"/>
            <w:vAlign w:val="center"/>
          </w:tcPr>
          <w:p w14:paraId="2D3DB635" w14:textId="77777777" w:rsidR="00993FDC" w:rsidRPr="00C86255" w:rsidRDefault="00993FDC" w:rsidP="00993FDC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3383D337" w14:textId="77777777" w:rsidR="00993FDC" w:rsidRPr="00C86255" w:rsidRDefault="00993FDC" w:rsidP="00993FD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00001"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061C7F" w:rsidRPr="00C86255" w14:paraId="61980DDC" w14:textId="77777777" w:rsidTr="005644AA">
        <w:trPr>
          <w:trHeight w:val="705"/>
          <w:jc w:val="center"/>
        </w:trPr>
        <w:tc>
          <w:tcPr>
            <w:tcW w:w="10497" w:type="dxa"/>
            <w:gridSpan w:val="5"/>
            <w:shd w:val="clear" w:color="auto" w:fill="F2F2F2"/>
            <w:vAlign w:val="center"/>
          </w:tcPr>
          <w:p w14:paraId="441480A5" w14:textId="77777777" w:rsidR="00061C7F" w:rsidRPr="00061C7F" w:rsidRDefault="00061C7F" w:rsidP="00993FDC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HEALTH AND SAFETY PLAN</w:t>
            </w:r>
          </w:p>
        </w:tc>
      </w:tr>
      <w:tr w:rsidR="00061C7F" w:rsidRPr="00C86255" w14:paraId="6F402A92" w14:textId="77777777" w:rsidTr="00900001">
        <w:trPr>
          <w:trHeight w:val="705"/>
          <w:jc w:val="center"/>
        </w:trPr>
        <w:tc>
          <w:tcPr>
            <w:tcW w:w="1095" w:type="dxa"/>
            <w:vAlign w:val="center"/>
          </w:tcPr>
          <w:p w14:paraId="21589B8C" w14:textId="77777777" w:rsidR="00061C7F" w:rsidRDefault="00061C7F" w:rsidP="00061C7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lastRenderedPageBreak/>
              <w:t>9.</w:t>
            </w:r>
          </w:p>
        </w:tc>
        <w:tc>
          <w:tcPr>
            <w:tcW w:w="3377" w:type="dxa"/>
            <w:vAlign w:val="center"/>
          </w:tcPr>
          <w:p w14:paraId="5F540F8B" w14:textId="77777777" w:rsidR="00061C7F" w:rsidRPr="00C86255" w:rsidRDefault="00061C7F" w:rsidP="00061C7F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Arch.  Anton Lyubchev Shterev</w:t>
            </w:r>
          </w:p>
        </w:tc>
        <w:tc>
          <w:tcPr>
            <w:tcW w:w="1454" w:type="dxa"/>
            <w:vAlign w:val="center"/>
          </w:tcPr>
          <w:p w14:paraId="36E51E7D" w14:textId="77777777" w:rsidR="00061C7F" w:rsidRPr="00C86255" w:rsidRDefault="00061C7F" w:rsidP="00061C7F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Part HSP</w:t>
            </w:r>
          </w:p>
        </w:tc>
        <w:tc>
          <w:tcPr>
            <w:tcW w:w="3079" w:type="dxa"/>
            <w:vAlign w:val="center"/>
          </w:tcPr>
          <w:p w14:paraId="0ECF76D5" w14:textId="77777777" w:rsidR="00061C7F" w:rsidRPr="00C86255" w:rsidRDefault="00061C7F" w:rsidP="00061C7F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480E7F8D" w14:textId="77777777" w:rsidR="00061C7F" w:rsidRPr="00C86255" w:rsidRDefault="00061C7F" w:rsidP="00061C7F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00001"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</w:tbl>
    <w:p w14:paraId="0BAE27E4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333D0B41" w14:textId="77777777" w:rsidR="00AE38F8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7E583A5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AF83246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2EAD7F66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0FD28F8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1B19A5C9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1F9D4E1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286892CF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ED4C539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9EF41F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14082FFE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1925D7E0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BD7737B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73761DFB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15692065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7D0C800E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63999038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153EAD5B" w14:textId="77777777" w:rsidR="00061C7F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208D3CF3" w14:textId="77777777" w:rsidR="00061C7F" w:rsidRPr="00C86255" w:rsidRDefault="00061C7F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6567F54A" w14:textId="56FEDAD5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DA3E2E">
        <w:rPr>
          <w:sz w:val="22"/>
          <w:szCs w:val="22"/>
          <w:lang w:val="bg-BG"/>
        </w:rPr>
        <w:t xml:space="preserve">28.02.2020 </w:t>
      </w:r>
      <w:r w:rsidRPr="00C86255">
        <w:rPr>
          <w:sz w:val="22"/>
          <w:szCs w:val="22"/>
          <w:lang w:val="en-GB"/>
        </w:rPr>
        <w:t>at the following address:</w:t>
      </w:r>
    </w:p>
    <w:p w14:paraId="603A0ED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31CED399" w14:textId="77777777" w:rsidR="00AE38F8" w:rsidRPr="00C86255" w:rsidRDefault="00AE38F8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bookmarkStart w:id="4" w:name="_GoBack"/>
      <w:bookmarkEnd w:id="4"/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900001">
        <w:rPr>
          <w:rFonts w:ascii="Times New Roman" w:hAnsi="Times New Roman"/>
          <w:sz w:val="22"/>
          <w:szCs w:val="22"/>
          <w:lang w:val="en-GB"/>
        </w:rPr>
        <w:t xml:space="preserve"> Ivan Semerdzhiev</w:t>
      </w:r>
    </w:p>
    <w:p w14:paraId="66985B16" w14:textId="77777777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  <w:r w:rsidR="005D64F8" w:rsidRPr="005D64F8">
        <w:t xml:space="preserve"> </w:t>
      </w:r>
      <w:r w:rsidR="005D64F8" w:rsidRPr="005D64F8">
        <w:rPr>
          <w:b/>
          <w:sz w:val="22"/>
          <w:szCs w:val="22"/>
          <w:lang w:val="en-GB"/>
        </w:rPr>
        <w:t>359 3720/22 20</w:t>
      </w:r>
    </w:p>
    <w:p w14:paraId="7DEB5845" w14:textId="77777777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  <w:r w:rsidR="005D64F8" w:rsidRPr="005D64F8">
        <w:t xml:space="preserve"> </w:t>
      </w:r>
      <w:r w:rsidR="005D64F8" w:rsidRPr="005D64F8">
        <w:rPr>
          <w:b/>
          <w:sz w:val="22"/>
          <w:szCs w:val="22"/>
          <w:lang w:val="en-GB"/>
        </w:rPr>
        <w:t>359 3720/23 02</w:t>
      </w:r>
    </w:p>
    <w:p w14:paraId="48A643E1" w14:textId="77777777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5D64F8" w:rsidRPr="005D64F8">
        <w:rPr>
          <w:b/>
          <w:sz w:val="22"/>
          <w:szCs w:val="22"/>
          <w:lang w:val="en-GB"/>
        </w:rPr>
        <w:t xml:space="preserve"> </w:t>
      </w:r>
      <w:hyperlink r:id="rId8" w:history="1">
        <w:r w:rsidR="005D64F8" w:rsidRPr="00AC605D">
          <w:rPr>
            <w:rStyle w:val="a9"/>
            <w:b/>
            <w:sz w:val="22"/>
            <w:szCs w:val="22"/>
            <w:lang w:val="en-GB"/>
          </w:rPr>
          <w:t>madjarovo@abv.bg</w:t>
        </w:r>
      </w:hyperlink>
      <w:r w:rsidR="005D64F8">
        <w:rPr>
          <w:b/>
          <w:sz w:val="22"/>
          <w:szCs w:val="22"/>
          <w:lang w:val="en-GB"/>
        </w:rPr>
        <w:t xml:space="preserve">; </w:t>
      </w:r>
      <w:hyperlink r:id="rId9" w:history="1">
        <w:r w:rsidR="005D64F8" w:rsidRPr="00AC605D">
          <w:rPr>
            <w:rStyle w:val="a9"/>
            <w:b/>
            <w:sz w:val="22"/>
            <w:szCs w:val="22"/>
            <w:lang w:val="en-GB"/>
          </w:rPr>
          <w:t>ivanxp@abv.bg</w:t>
        </w:r>
      </w:hyperlink>
      <w:r w:rsidR="005D64F8" w:rsidRPr="005D64F8">
        <w:rPr>
          <w:b/>
          <w:sz w:val="22"/>
          <w:szCs w:val="22"/>
          <w:lang w:val="en-GB"/>
        </w:rPr>
        <w:t>;</w:t>
      </w:r>
      <w:r w:rsidR="005D64F8">
        <w:rPr>
          <w:b/>
          <w:sz w:val="22"/>
          <w:szCs w:val="22"/>
          <w:lang w:val="en-GB"/>
        </w:rPr>
        <w:t xml:space="preserve"> </w:t>
      </w:r>
    </w:p>
    <w:p w14:paraId="2D86EF79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2C9DBB8A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3A307B05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70EC3925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59217A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4366017D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6021B">
      <w:headerReference w:type="default" r:id="rId10"/>
      <w:footerReference w:type="default" r:id="rId11"/>
      <w:pgSz w:w="11906" w:h="16838"/>
      <w:pgMar w:top="-180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76B16" w14:textId="77777777" w:rsidR="005644AA" w:rsidRDefault="005644AA">
      <w:r>
        <w:separator/>
      </w:r>
    </w:p>
  </w:endnote>
  <w:endnote w:type="continuationSeparator" w:id="0">
    <w:p w14:paraId="5C754F1C" w14:textId="77777777" w:rsidR="005644AA" w:rsidRDefault="0056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56F32" w14:textId="77777777" w:rsidR="00D70702" w:rsidRDefault="00D70702" w:rsidP="00D70702">
    <w:pPr>
      <w:pStyle w:val="a3"/>
      <w:tabs>
        <w:tab w:val="clear" w:pos="4320"/>
        <w:tab w:val="clear" w:pos="8640"/>
        <w:tab w:val="right" w:pos="8789"/>
      </w:tabs>
      <w:ind w:right="43"/>
      <w:jc w:val="center"/>
      <w:rPr>
        <w:b/>
        <w:sz w:val="18"/>
        <w:lang w:val="en-GB"/>
      </w:rPr>
    </w:pPr>
    <w:r w:rsidRPr="00A05163">
      <w:rPr>
        <w:b/>
        <w:i/>
        <w:iCs/>
        <w:sz w:val="18"/>
        <w:lang w:val="en-US"/>
      </w:rPr>
      <w:t>The project is co-funded by the European Union through the Interreg-IPA CBC Bulgaria</w:t>
    </w:r>
    <w:r w:rsidRPr="00A05163">
      <w:rPr>
        <w:rFonts w:hint="eastAsia"/>
        <w:b/>
        <w:i/>
        <w:iCs/>
        <w:sz w:val="18"/>
        <w:lang w:val="en-US"/>
      </w:rPr>
      <w:t>–</w:t>
    </w:r>
    <w:r w:rsidRPr="00A05163">
      <w:rPr>
        <w:b/>
        <w:i/>
        <w:iCs/>
        <w:sz w:val="18"/>
        <w:lang w:val="en-US"/>
      </w:rPr>
      <w:t>Turkey Programme</w:t>
    </w:r>
  </w:p>
  <w:p w14:paraId="7107A741" w14:textId="77777777" w:rsidR="0046559C" w:rsidRPr="0046559C" w:rsidRDefault="00521150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16021B">
      <w:rPr>
        <w:rStyle w:val="ab"/>
        <w:noProof/>
        <w:sz w:val="18"/>
        <w:szCs w:val="18"/>
        <w:lang w:val="en-GB"/>
      </w:rPr>
      <w:t>4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16021B">
      <w:rPr>
        <w:rStyle w:val="ab"/>
        <w:noProof/>
        <w:sz w:val="18"/>
        <w:szCs w:val="18"/>
        <w:lang w:val="en-GB"/>
      </w:rPr>
      <w:t>4</w:t>
    </w:r>
    <w:r w:rsidR="0046559C" w:rsidRPr="00B13CFD">
      <w:rPr>
        <w:rStyle w:val="ab"/>
        <w:sz w:val="18"/>
        <w:szCs w:val="18"/>
      </w:rPr>
      <w:fldChar w:fldCharType="end"/>
    </w:r>
  </w:p>
  <w:p w14:paraId="4DA85D80" w14:textId="77777777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3ECC8" w14:textId="77777777" w:rsidR="005644AA" w:rsidRDefault="005644AA">
      <w:r>
        <w:separator/>
      </w:r>
    </w:p>
  </w:footnote>
  <w:footnote w:type="continuationSeparator" w:id="0">
    <w:p w14:paraId="7042CF1A" w14:textId="77777777" w:rsidR="005644AA" w:rsidRDefault="00564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D70702" w:rsidRPr="00A05163" w14:paraId="6CC388E4" w14:textId="77777777" w:rsidTr="00ED210C">
      <w:tc>
        <w:tcPr>
          <w:tcW w:w="5598" w:type="dxa"/>
          <w:shd w:val="clear" w:color="auto" w:fill="auto"/>
        </w:tcPr>
        <w:p w14:paraId="1E9F6ECE" w14:textId="77777777" w:rsidR="00D70702" w:rsidRPr="00A05163" w:rsidRDefault="00C875E9" w:rsidP="00D707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2A9A411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656A9220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4474C5CB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4ED4D35D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55BD6FB9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5F73FD59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FCB23CF" w14:textId="77777777" w:rsidR="00D70702" w:rsidRPr="00A05163" w:rsidRDefault="00D70702" w:rsidP="00D70702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2F29AC4B" w14:textId="77777777" w:rsidR="00D70702" w:rsidRPr="00A05163" w:rsidRDefault="00C875E9" w:rsidP="00D707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7ABEEF9B">
              <v:shape id="Picture 2" o:spid="_x0000_i1026" type="#_x0000_t75" alt="Описание: European Emblem" style="width:83.5pt;height:55.5pt;visibility:visible">
                <v:imagedata r:id="rId2" o:title="European Emblem"/>
              </v:shape>
            </w:pict>
          </w:r>
        </w:p>
      </w:tc>
    </w:tr>
  </w:tbl>
  <w:p w14:paraId="24679641" w14:textId="77777777" w:rsidR="0046559C" w:rsidRPr="00D70702" w:rsidRDefault="00D70702" w:rsidP="00D70702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A05163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61C7F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6021B"/>
    <w:rsid w:val="00190C8B"/>
    <w:rsid w:val="001B16D4"/>
    <w:rsid w:val="001B3069"/>
    <w:rsid w:val="001B31E6"/>
    <w:rsid w:val="001B6329"/>
    <w:rsid w:val="001C68BE"/>
    <w:rsid w:val="001D6E18"/>
    <w:rsid w:val="001F0845"/>
    <w:rsid w:val="00205125"/>
    <w:rsid w:val="00205F35"/>
    <w:rsid w:val="0021368F"/>
    <w:rsid w:val="00215B77"/>
    <w:rsid w:val="00232939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B368C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644AA"/>
    <w:rsid w:val="005D64F8"/>
    <w:rsid w:val="00612248"/>
    <w:rsid w:val="006143F0"/>
    <w:rsid w:val="006770F1"/>
    <w:rsid w:val="006D3734"/>
    <w:rsid w:val="006D7273"/>
    <w:rsid w:val="006E1649"/>
    <w:rsid w:val="006E6032"/>
    <w:rsid w:val="006F1994"/>
    <w:rsid w:val="00740350"/>
    <w:rsid w:val="00765482"/>
    <w:rsid w:val="007D575C"/>
    <w:rsid w:val="007D6CD0"/>
    <w:rsid w:val="008049E1"/>
    <w:rsid w:val="0081387F"/>
    <w:rsid w:val="00846084"/>
    <w:rsid w:val="00857577"/>
    <w:rsid w:val="00861EC3"/>
    <w:rsid w:val="00880541"/>
    <w:rsid w:val="008824C1"/>
    <w:rsid w:val="00895A93"/>
    <w:rsid w:val="008A24D8"/>
    <w:rsid w:val="008B2A73"/>
    <w:rsid w:val="008B36B5"/>
    <w:rsid w:val="008D7ED1"/>
    <w:rsid w:val="008F7678"/>
    <w:rsid w:val="00900001"/>
    <w:rsid w:val="009147A6"/>
    <w:rsid w:val="00922619"/>
    <w:rsid w:val="0094728C"/>
    <w:rsid w:val="00991DF0"/>
    <w:rsid w:val="00993FDC"/>
    <w:rsid w:val="009B0DBA"/>
    <w:rsid w:val="009C71E6"/>
    <w:rsid w:val="009D09DC"/>
    <w:rsid w:val="009D684F"/>
    <w:rsid w:val="009F30A2"/>
    <w:rsid w:val="009F56B6"/>
    <w:rsid w:val="00A11047"/>
    <w:rsid w:val="00A16985"/>
    <w:rsid w:val="00A20E4D"/>
    <w:rsid w:val="00A41E29"/>
    <w:rsid w:val="00A732AC"/>
    <w:rsid w:val="00A914BC"/>
    <w:rsid w:val="00AB4C17"/>
    <w:rsid w:val="00AC5EC2"/>
    <w:rsid w:val="00AE38F8"/>
    <w:rsid w:val="00B13CFD"/>
    <w:rsid w:val="00B21BA4"/>
    <w:rsid w:val="00B25296"/>
    <w:rsid w:val="00B35E79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875E9"/>
    <w:rsid w:val="00C9403E"/>
    <w:rsid w:val="00CE4A2D"/>
    <w:rsid w:val="00CF0B06"/>
    <w:rsid w:val="00D67A85"/>
    <w:rsid w:val="00D70702"/>
    <w:rsid w:val="00DA3E2E"/>
    <w:rsid w:val="00DC1AF8"/>
    <w:rsid w:val="00DD51B4"/>
    <w:rsid w:val="00DE3100"/>
    <w:rsid w:val="00DE5FB9"/>
    <w:rsid w:val="00DF1454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B3422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7DC6BD67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napToGrid w:val="0"/>
      <w:sz w:val="24"/>
      <w:lang w:val="fr-FR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jarovo@abv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xp@abv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D9637-F0F3-4C5C-958C-458523D9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Alexander Ivanov</cp:lastModifiedBy>
  <cp:revision>17</cp:revision>
  <cp:lastPrinted>2005-07-08T11:04:00Z</cp:lastPrinted>
  <dcterms:created xsi:type="dcterms:W3CDTF">2018-12-18T12:59:00Z</dcterms:created>
  <dcterms:modified xsi:type="dcterms:W3CDTF">2020-02-27T15:57:00Z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